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3A" w:rsidRPr="00BF1C76" w:rsidRDefault="0097413A" w:rsidP="0097413A">
      <w:pPr>
        <w:shd w:val="clear" w:color="auto" w:fill="FFFFFF"/>
        <w:spacing w:after="0"/>
        <w:divId w:val="943347311"/>
        <w:rPr>
          <w:rFonts w:ascii="Times New Roman" w:hAnsi="Times New Roman" w:cs="Times New Roman"/>
          <w:color w:val="000000"/>
          <w:sz w:val="28"/>
          <w:szCs w:val="28"/>
        </w:rPr>
      </w:pPr>
      <w:r w:rsidRPr="00BF1C7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Картотека музыкально - дидактических  игр для</w:t>
      </w: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средней</w:t>
      </w:r>
      <w:r w:rsidRPr="00BF1C76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группы.</w:t>
      </w:r>
    </w:p>
    <w:p w:rsidR="0097413A" w:rsidRDefault="0097413A" w:rsidP="00EE607B">
      <w:pPr>
        <w:pStyle w:val="c12"/>
        <w:shd w:val="clear" w:color="auto" w:fill="FFFFFF"/>
        <w:spacing w:before="0" w:beforeAutospacing="0" w:after="0" w:afterAutospacing="0"/>
        <w:ind w:left="720"/>
        <w:divId w:val="943347311"/>
        <w:rPr>
          <w:rStyle w:val="c15"/>
          <w:b/>
          <w:bCs/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Три цветка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2"/>
          <w:color w:val="000000"/>
          <w:sz w:val="28"/>
          <w:szCs w:val="28"/>
        </w:rPr>
        <w:t>  определение характера музыки.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4"/>
          <w:b/>
          <w:bCs/>
          <w:color w:val="000000"/>
          <w:sz w:val="28"/>
          <w:szCs w:val="28"/>
        </w:rPr>
        <w:t>Игровой материал</w:t>
      </w:r>
      <w:r w:rsidRPr="000B72AC">
        <w:rPr>
          <w:rStyle w:val="c0"/>
          <w:color w:val="000000"/>
          <w:sz w:val="28"/>
          <w:szCs w:val="28"/>
        </w:rPr>
        <w:t>: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0"/>
          <w:b/>
          <w:color w:val="000000"/>
          <w:sz w:val="28"/>
          <w:szCs w:val="28"/>
        </w:rPr>
        <w:t>Демонстрационный</w:t>
      </w:r>
      <w:r w:rsidR="000B72AC" w:rsidRPr="000B72AC">
        <w:rPr>
          <w:rStyle w:val="c0"/>
          <w:color w:val="000000"/>
          <w:sz w:val="28"/>
          <w:szCs w:val="28"/>
        </w:rPr>
        <w:t>:</w:t>
      </w:r>
      <w:r w:rsidRPr="000B72AC">
        <w:rPr>
          <w:rStyle w:val="c0"/>
          <w:color w:val="000000"/>
          <w:sz w:val="28"/>
          <w:szCs w:val="28"/>
        </w:rPr>
        <w:t xml:space="preserve"> три цветка из картона </w:t>
      </w:r>
      <w:proofErr w:type="gramStart"/>
      <w:r w:rsidRPr="000B72AC">
        <w:rPr>
          <w:rStyle w:val="c0"/>
          <w:color w:val="000000"/>
          <w:sz w:val="28"/>
          <w:szCs w:val="28"/>
        </w:rPr>
        <w:t xml:space="preserve">( </w:t>
      </w:r>
      <w:proofErr w:type="gramEnd"/>
      <w:r w:rsidRPr="000B72AC">
        <w:rPr>
          <w:rStyle w:val="c0"/>
          <w:color w:val="000000"/>
          <w:sz w:val="28"/>
          <w:szCs w:val="28"/>
        </w:rPr>
        <w:t>в середине цветка нарисовано «лицо</w:t>
      </w:r>
      <w:r w:rsidR="000B4993" w:rsidRPr="000B72AC">
        <w:rPr>
          <w:rStyle w:val="c0"/>
          <w:color w:val="000000"/>
          <w:sz w:val="28"/>
          <w:szCs w:val="28"/>
        </w:rPr>
        <w:t>» - с</w:t>
      </w:r>
      <w:r w:rsidRPr="000B72AC">
        <w:rPr>
          <w:rStyle w:val="c0"/>
          <w:color w:val="000000"/>
          <w:sz w:val="28"/>
          <w:szCs w:val="28"/>
        </w:rPr>
        <w:t>пящее, плачущее или весёлое), изображающих три типа характера музыки: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0"/>
          <w:color w:val="000000"/>
          <w:sz w:val="28"/>
          <w:szCs w:val="28"/>
        </w:rPr>
        <w:t>1. Добрая, ласковая, убаюкивающая (колыбельная)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0"/>
          <w:color w:val="000000"/>
          <w:sz w:val="28"/>
          <w:szCs w:val="28"/>
        </w:rPr>
        <w:t>2. Грустная, жалобная.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0"/>
          <w:color w:val="000000"/>
          <w:sz w:val="28"/>
          <w:szCs w:val="28"/>
        </w:rPr>
        <w:t>3. Весёлая, радостная, плясовая, задорная.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0"/>
          <w:color w:val="000000"/>
          <w:sz w:val="28"/>
          <w:szCs w:val="28"/>
        </w:rPr>
        <w:t>Можно изготовить не цветы, а три солнышка, три тучки и т.д.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0"/>
          <w:color w:val="000000"/>
          <w:sz w:val="28"/>
          <w:szCs w:val="28"/>
        </w:rPr>
        <w:t>Раздаточный: у каждого ребёнка - один цветок, отражающий характер музыки.</w:t>
      </w:r>
    </w:p>
    <w:p w:rsidR="00EA07A9" w:rsidRPr="000B72AC" w:rsidRDefault="00EA07A9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4"/>
          <w:b/>
          <w:bCs/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i/>
          <w:iCs/>
          <w:color w:val="000000"/>
          <w:sz w:val="28"/>
          <w:szCs w:val="28"/>
        </w:rPr>
        <w:t>1вариант.</w:t>
      </w:r>
      <w:r w:rsidRPr="0097413A">
        <w:rPr>
          <w:rStyle w:val="c0"/>
          <w:color w:val="000000"/>
          <w:sz w:val="28"/>
          <w:szCs w:val="28"/>
        </w:rPr>
        <w:t> Музыкальный руководитель</w:t>
      </w:r>
      <w:r w:rsidR="007F44F0" w:rsidRPr="0097413A">
        <w:rPr>
          <w:rStyle w:val="c0"/>
          <w:color w:val="000000"/>
          <w:sz w:val="28"/>
          <w:szCs w:val="28"/>
        </w:rPr>
        <w:t xml:space="preserve"> </w:t>
      </w:r>
      <w:r w:rsidRPr="0097413A">
        <w:rPr>
          <w:rStyle w:val="c0"/>
          <w:color w:val="000000"/>
          <w:sz w:val="28"/>
          <w:szCs w:val="28"/>
        </w:rPr>
        <w:t>исполняет произведение.</w:t>
      </w:r>
      <w:r w:rsidRPr="0097413A">
        <w:rPr>
          <w:color w:val="000000"/>
          <w:sz w:val="28"/>
          <w:szCs w:val="28"/>
        </w:rPr>
        <w:br/>
      </w:r>
      <w:r w:rsidRPr="0097413A">
        <w:rPr>
          <w:rStyle w:val="c0"/>
          <w:color w:val="000000"/>
          <w:sz w:val="28"/>
          <w:szCs w:val="28"/>
        </w:rPr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</w:p>
    <w:p w:rsidR="0082120F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2"/>
          <w:i/>
          <w:iCs/>
          <w:color w:val="000000"/>
          <w:sz w:val="28"/>
          <w:szCs w:val="28"/>
        </w:rPr>
        <w:t>2 вариант.</w:t>
      </w:r>
      <w:r w:rsidRPr="0097413A">
        <w:rPr>
          <w:rStyle w:val="c0"/>
          <w:color w:val="000000"/>
          <w:sz w:val="28"/>
          <w:szCs w:val="28"/>
        </w:rPr>
        <w:t> 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0B4993" w:rsidRPr="0097413A" w:rsidRDefault="000B4993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2.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Зайцы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определение характера музыки: веселого, плясового и спокойного, колыбельного.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>Педагог рассказывает малышам о том, что в одном доме жили-были зайцы. Они были очень веселыми и любили плясать (показывает картинку «Зайцы пляшут»). А когда они уставали, то ложились спать, а мама пела им колыбельную песню (картинка «Зайцы спят»). Далее педагог предлагает детям угадать по картинке, что делают зайцы? И изобразить это своими действиями</w:t>
      </w:r>
      <w:r w:rsidRPr="0097413A">
        <w:rPr>
          <w:rStyle w:val="c2"/>
          <w:color w:val="000000"/>
          <w:sz w:val="28"/>
          <w:szCs w:val="28"/>
        </w:rPr>
        <w:t xml:space="preserve"> (дети «спят», дети пляшут), под музыку соответствующего характера.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Развивать слуховое восприятие, элементарное музыкально-аналитическое мышление – умение слушать и сравнивать музыку различного характера (веселую, плясовую и спокойную, колыбельную). Развивать музыкальную память, представление о различном характере музыки.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Прослушать до конца мелодию, не мешать отвечать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Отгадывание характера музыки, выбор соответствующего ему изображения или показ соответствующих действий.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0"/>
          <w:color w:val="000000"/>
          <w:sz w:val="28"/>
          <w:szCs w:val="28"/>
        </w:rPr>
        <w:t>Первым показать, что делают зайцы.</w:t>
      </w:r>
    </w:p>
    <w:p w:rsidR="00615375" w:rsidRPr="0097413A" w:rsidRDefault="00615375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3.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День рождения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0"/>
          <w:color w:val="000000"/>
          <w:sz w:val="28"/>
          <w:szCs w:val="28"/>
        </w:rPr>
        <w:t>  определение характера музыки.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Игровой материал: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2"/>
          <w:b/>
          <w:color w:val="000000"/>
          <w:sz w:val="28"/>
          <w:szCs w:val="28"/>
        </w:rPr>
        <w:t>Демонстрационный материал</w:t>
      </w:r>
      <w:r w:rsidRPr="000B72AC">
        <w:rPr>
          <w:rStyle w:val="c2"/>
          <w:color w:val="000000"/>
          <w:sz w:val="28"/>
          <w:szCs w:val="28"/>
        </w:rPr>
        <w:t>: мягкие небольшие игрушки (заяц, птичка, собачка, лошадка, кошка, цыплята и др.). Небольшой кукольный столик со стульчиками, чайная посуда, маленькие яркие коробочк</w:t>
      </w:r>
      <w:r w:rsidR="000B4993" w:rsidRPr="000B72AC">
        <w:rPr>
          <w:rStyle w:val="c2"/>
          <w:color w:val="000000"/>
          <w:sz w:val="28"/>
          <w:szCs w:val="28"/>
        </w:rPr>
        <w:t>и -</w:t>
      </w:r>
      <w:r w:rsidRPr="000B72AC">
        <w:rPr>
          <w:rStyle w:val="c2"/>
          <w:color w:val="000000"/>
          <w:sz w:val="28"/>
          <w:szCs w:val="28"/>
        </w:rPr>
        <w:t xml:space="preserve"> подарки для Зайчика. </w:t>
      </w:r>
      <w:r w:rsidRPr="000B72AC">
        <w:rPr>
          <w:color w:val="000000"/>
          <w:sz w:val="28"/>
          <w:szCs w:val="28"/>
        </w:rPr>
        <w:br/>
      </w: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Муз. рук.: Посмотрите, ребята, какой сегодня Зайчик необыкновенный, даже праздничный бантик повязал. (Зайчик хлопочет по хозяйству. Ставя на стол игрушечную посуду). Я догадалась, у Зайчика сегодня день рождения, и он пригласил гостей. Вот уже кто0то идёт! Я вам сыграю музыку, а вы догадайтесь. Кто же первый идёт?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Муз. Руководитель исполняет произведение, дети высказывают своё мнение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о характере музыки, узнают музыкальный образ.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После этого появляется игрушк</w:t>
      </w:r>
      <w:r w:rsidR="000B4993" w:rsidRPr="0097413A">
        <w:rPr>
          <w:rStyle w:val="c0"/>
          <w:color w:val="000000"/>
          <w:sz w:val="28"/>
          <w:szCs w:val="28"/>
        </w:rPr>
        <w:t>а -</w:t>
      </w:r>
      <w:r w:rsidRPr="0097413A">
        <w:rPr>
          <w:rStyle w:val="c0"/>
          <w:color w:val="000000"/>
          <w:sz w:val="28"/>
          <w:szCs w:val="28"/>
        </w:rPr>
        <w:t xml:space="preserve"> «гость» с подарком и дарит его зайчику. Затем игрушку сажают к столу. Таким образом, последовательно исполняются все произведения. В конце игры муз. Руководитель спрашивает детей. Что подарят зайчику дети. Это может быть песенка или танец, знакомые детям.</w:t>
      </w:r>
    </w:p>
    <w:p w:rsidR="00615375" w:rsidRPr="0097413A" w:rsidRDefault="00615375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4.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Солнышко и тучка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2"/>
          <w:color w:val="000000"/>
          <w:sz w:val="28"/>
          <w:szCs w:val="28"/>
        </w:rPr>
        <w:t> </w:t>
      </w:r>
      <w:r w:rsidRPr="000B72AC">
        <w:rPr>
          <w:rStyle w:val="c4"/>
          <w:b/>
          <w:bCs/>
          <w:color w:val="000000"/>
          <w:sz w:val="28"/>
          <w:szCs w:val="28"/>
        </w:rPr>
        <w:t> </w:t>
      </w:r>
      <w:r w:rsidRPr="000B72AC">
        <w:rPr>
          <w:rStyle w:val="c2"/>
          <w:color w:val="000000"/>
          <w:sz w:val="28"/>
          <w:szCs w:val="28"/>
        </w:rPr>
        <w:t>определение  характера музыки (веселая, спокойная, грустная).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>Детям раздают игровые полотна с изображением солнца, тучки и солнца за тучкой, которые соответствуют веселой, грустной и спокойной музыке. Педагог исполняет поочередно песни разного характера (плясовую, колыбельную, спокойную), и предлагает детям поиграть – накрыть фишкой изображение, соответствующее по настроению характеру музыки. В младшей группе предлагаются только контрастные по звучанию веселые</w:t>
      </w:r>
      <w:r w:rsidRPr="0097413A">
        <w:rPr>
          <w:rStyle w:val="c2"/>
          <w:color w:val="000000"/>
          <w:sz w:val="28"/>
          <w:szCs w:val="28"/>
        </w:rPr>
        <w:t xml:space="preserve"> и грустные мелодии.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Развивать музыкальную память, представление детей о различном характере музыки (веселая, спокойная, грустная). Развивать слуховое восприятие, элементарное музыкально-аналитическое мышление – умение сравнивать, сопоставлять музыку различного характера.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Прослушать мелодию до конца, не мешать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Отгадывание характера музыки, выбор соответствующего изображения.</w:t>
      </w:r>
    </w:p>
    <w:p w:rsidR="0082120F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0"/>
          <w:color w:val="000000"/>
          <w:sz w:val="28"/>
          <w:szCs w:val="28"/>
        </w:rPr>
        <w:t>Угадать первым.</w:t>
      </w:r>
    </w:p>
    <w:p w:rsidR="000B72AC" w:rsidRDefault="000B72AC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</w:p>
    <w:p w:rsidR="000B72AC" w:rsidRPr="0097413A" w:rsidRDefault="000B72AC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</w:p>
    <w:p w:rsidR="00CE5214" w:rsidRPr="0097413A" w:rsidRDefault="00CE5214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5.Веселая гимнастика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0"/>
          <w:color w:val="000000"/>
          <w:sz w:val="28"/>
          <w:szCs w:val="28"/>
        </w:rPr>
        <w:t> развитие чувства ритма.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2"/>
          <w:i/>
          <w:iCs/>
          <w:color w:val="000000"/>
          <w:sz w:val="28"/>
          <w:szCs w:val="28"/>
        </w:rPr>
        <w:t>Дети сидят на стульчиках и чётко произносят текст с ритмичным движением рук и ног.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0"/>
          <w:color w:val="000000"/>
          <w:sz w:val="28"/>
          <w:szCs w:val="28"/>
        </w:rPr>
        <w:t>1.Птица</w:t>
      </w:r>
      <w:r w:rsidRPr="0097413A">
        <w:rPr>
          <w:rStyle w:val="c0"/>
          <w:color w:val="000000"/>
          <w:sz w:val="28"/>
          <w:szCs w:val="28"/>
        </w:rPr>
        <w:t>: кар, кар, кар!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Ветер: хлоп, хлоп, хлоп! </w:t>
      </w:r>
      <w:r w:rsidR="000B4993" w:rsidRPr="0097413A">
        <w:rPr>
          <w:rStyle w:val="c2"/>
          <w:i/>
          <w:iCs/>
          <w:color w:val="000000"/>
          <w:sz w:val="28"/>
          <w:szCs w:val="28"/>
        </w:rPr>
        <w:t>(</w:t>
      </w:r>
      <w:r w:rsidRPr="0097413A">
        <w:rPr>
          <w:rStyle w:val="c2"/>
          <w:i/>
          <w:iCs/>
          <w:color w:val="000000"/>
          <w:sz w:val="28"/>
          <w:szCs w:val="28"/>
        </w:rPr>
        <w:t>дети ритмично хлопают в ладоши)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Дождик кап, кап, кап! </w:t>
      </w:r>
      <w:r w:rsidRPr="0097413A">
        <w:rPr>
          <w:rStyle w:val="c2"/>
          <w:i/>
          <w:iCs/>
          <w:color w:val="000000"/>
          <w:sz w:val="28"/>
          <w:szCs w:val="28"/>
        </w:rPr>
        <w:t>(хлопают ладонями по коленям)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Ноги шлёп, шлёп, шлёп! </w:t>
      </w:r>
      <w:r w:rsidRPr="0097413A">
        <w:rPr>
          <w:rStyle w:val="c2"/>
          <w:i/>
          <w:iCs/>
          <w:color w:val="000000"/>
          <w:sz w:val="28"/>
          <w:szCs w:val="28"/>
        </w:rPr>
        <w:t>(топают попеременно ногами)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2.Дети: ха, ха, ха! </w:t>
      </w:r>
      <w:r w:rsidRPr="0097413A">
        <w:rPr>
          <w:rStyle w:val="c2"/>
          <w:i/>
          <w:iCs/>
          <w:color w:val="000000"/>
          <w:sz w:val="28"/>
          <w:szCs w:val="28"/>
        </w:rPr>
        <w:t>(вытягивают руки вперёд, ладонями вверх)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Мама: ах, ах, ах! </w:t>
      </w:r>
      <w:r w:rsidRPr="0097413A">
        <w:rPr>
          <w:rStyle w:val="c2"/>
          <w:i/>
          <w:iCs/>
          <w:color w:val="000000"/>
          <w:sz w:val="28"/>
          <w:szCs w:val="28"/>
        </w:rPr>
        <w:t>(качают головой, держась за неё руками)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Дождик кап, кап, кап, </w:t>
      </w:r>
      <w:r w:rsidRPr="0097413A">
        <w:rPr>
          <w:rStyle w:val="c2"/>
          <w:i/>
          <w:iCs/>
          <w:color w:val="000000"/>
          <w:sz w:val="28"/>
          <w:szCs w:val="28"/>
        </w:rPr>
        <w:t>(хлопают ладонями по коленям)</w:t>
      </w:r>
    </w:p>
    <w:p w:rsidR="0082120F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2"/>
          <w:i/>
          <w:iCs/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Туча: бах. Бах, бах! </w:t>
      </w:r>
      <w:r w:rsidRPr="0097413A">
        <w:rPr>
          <w:rStyle w:val="c2"/>
          <w:i/>
          <w:iCs/>
          <w:color w:val="000000"/>
          <w:sz w:val="28"/>
          <w:szCs w:val="28"/>
        </w:rPr>
        <w:t>(топают ногами)</w:t>
      </w:r>
      <w:r w:rsidR="000B4993">
        <w:rPr>
          <w:rStyle w:val="c2"/>
          <w:i/>
          <w:iCs/>
          <w:color w:val="000000"/>
          <w:sz w:val="28"/>
          <w:szCs w:val="28"/>
        </w:rPr>
        <w:t>.</w:t>
      </w:r>
    </w:p>
    <w:p w:rsidR="000B4993" w:rsidRPr="0097413A" w:rsidRDefault="000B4993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6.</w:t>
      </w:r>
      <w:r w:rsidR="0082120F" w:rsidRPr="0097413A">
        <w:rPr>
          <w:rStyle w:val="c7"/>
          <w:b/>
          <w:bCs/>
          <w:color w:val="000000"/>
          <w:sz w:val="28"/>
          <w:szCs w:val="28"/>
        </w:rPr>
        <w:t>Сороконожка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0"/>
          <w:color w:val="000000"/>
          <w:sz w:val="28"/>
          <w:szCs w:val="28"/>
        </w:rPr>
        <w:t>развитие чувства ритма.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2"/>
          <w:i/>
          <w:iCs/>
          <w:color w:val="000000"/>
          <w:sz w:val="28"/>
          <w:szCs w:val="28"/>
        </w:rPr>
        <w:t>Дети выстраиваются в колонну. Кладут руки друг другу на плечи, изображая</w:t>
      </w:r>
      <w:r w:rsidRPr="0097413A">
        <w:rPr>
          <w:rStyle w:val="c2"/>
          <w:i/>
          <w:iCs/>
          <w:color w:val="000000"/>
          <w:sz w:val="28"/>
          <w:szCs w:val="28"/>
        </w:rPr>
        <w:t xml:space="preserve"> сороконожку.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i/>
          <w:iCs/>
          <w:color w:val="000000"/>
          <w:sz w:val="28"/>
          <w:szCs w:val="28"/>
        </w:rPr>
        <w:t>Учатся чётко проговаривать текст, в ритме стихотворения выполнять движения.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i/>
          <w:iCs/>
          <w:color w:val="000000"/>
          <w:sz w:val="28"/>
          <w:szCs w:val="28"/>
        </w:rPr>
        <w:t>Выполняется без музыки.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1.Шла сороконожка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ind w:firstLine="568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По сухой дорожке (дети идут ритмичным шагом, слегка пружиня)</w:t>
      </w:r>
      <w:r w:rsidRPr="0097413A">
        <w:rPr>
          <w:color w:val="000000"/>
          <w:sz w:val="28"/>
          <w:szCs w:val="28"/>
        </w:rPr>
        <w:br/>
      </w:r>
      <w:r w:rsidRPr="0097413A">
        <w:rPr>
          <w:rStyle w:val="c0"/>
          <w:color w:val="000000"/>
          <w:sz w:val="28"/>
          <w:szCs w:val="28"/>
        </w:rPr>
        <w:t>2.Вдруг закапал дождик: кап!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ind w:firstLine="568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-</w:t>
      </w:r>
      <w:r w:rsidR="000B4993" w:rsidRPr="0097413A">
        <w:rPr>
          <w:rStyle w:val="c0"/>
          <w:color w:val="000000"/>
          <w:sz w:val="28"/>
          <w:szCs w:val="28"/>
        </w:rPr>
        <w:t>Ой,</w:t>
      </w:r>
      <w:r w:rsidRPr="0097413A">
        <w:rPr>
          <w:rStyle w:val="c0"/>
          <w:color w:val="000000"/>
          <w:sz w:val="28"/>
          <w:szCs w:val="28"/>
        </w:rPr>
        <w:t xml:space="preserve"> промокнут сорок лап! (Дети останавливаются, слегка приседают)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3.Насморк мне не нужен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ind w:firstLine="568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Обойду я лужи! (</w:t>
      </w:r>
      <w:r w:rsidR="000B4993" w:rsidRPr="0097413A">
        <w:rPr>
          <w:rStyle w:val="c0"/>
          <w:color w:val="000000"/>
          <w:sz w:val="28"/>
          <w:szCs w:val="28"/>
        </w:rPr>
        <w:t>идут,</w:t>
      </w:r>
      <w:r w:rsidRPr="0097413A">
        <w:rPr>
          <w:rStyle w:val="c0"/>
          <w:color w:val="000000"/>
          <w:sz w:val="28"/>
          <w:szCs w:val="28"/>
        </w:rPr>
        <w:t xml:space="preserve"> высоко поднимая колени, будто шагая через лужи)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4.</w:t>
      </w:r>
      <w:r w:rsidR="00CE5214" w:rsidRPr="0097413A">
        <w:rPr>
          <w:rStyle w:val="c0"/>
          <w:color w:val="000000"/>
          <w:sz w:val="28"/>
          <w:szCs w:val="28"/>
        </w:rPr>
        <w:t>Г</w:t>
      </w:r>
      <w:r w:rsidRPr="0097413A">
        <w:rPr>
          <w:rStyle w:val="c0"/>
          <w:color w:val="000000"/>
          <w:sz w:val="28"/>
          <w:szCs w:val="28"/>
        </w:rPr>
        <w:t>рязи в дом не принесу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ind w:firstLine="568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Каждой лапкой потрясу (останавливаются, трясут одной ногой)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5.И потопаю потом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Ой, какой от лапок гром! (дети топают ногами)</w:t>
      </w:r>
      <w:r w:rsidR="00CE5214" w:rsidRPr="0097413A">
        <w:rPr>
          <w:rStyle w:val="c0"/>
          <w:color w:val="000000"/>
          <w:sz w:val="28"/>
          <w:szCs w:val="28"/>
        </w:rPr>
        <w:t>.</w:t>
      </w:r>
    </w:p>
    <w:p w:rsidR="00CE5214" w:rsidRPr="0097413A" w:rsidRDefault="00CE5214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0B72AC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15"/>
          <w:b/>
          <w:bCs/>
          <w:color w:val="000000"/>
          <w:sz w:val="28"/>
          <w:szCs w:val="28"/>
        </w:rPr>
        <w:t>7.</w:t>
      </w:r>
      <w:r w:rsidR="0082120F" w:rsidRPr="000B72AC">
        <w:rPr>
          <w:rStyle w:val="c15"/>
          <w:b/>
          <w:bCs/>
          <w:color w:val="000000"/>
          <w:sz w:val="28"/>
          <w:szCs w:val="28"/>
        </w:rPr>
        <w:t>Большие и маленькие</w:t>
      </w:r>
      <w:r w:rsidRPr="000B72AC">
        <w:rPr>
          <w:rStyle w:val="c15"/>
          <w:b/>
          <w:bCs/>
          <w:color w:val="000000"/>
          <w:sz w:val="28"/>
          <w:szCs w:val="28"/>
        </w:rPr>
        <w:t>.</w:t>
      </w:r>
    </w:p>
    <w:p w:rsidR="0082120F" w:rsidRPr="000B72AC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 </w:t>
      </w:r>
      <w:r w:rsidRPr="000B72AC">
        <w:rPr>
          <w:rStyle w:val="c0"/>
          <w:color w:val="000000"/>
          <w:sz w:val="28"/>
          <w:szCs w:val="28"/>
        </w:rPr>
        <w:t>развитие чувства ритма.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0"/>
          <w:color w:val="000000"/>
          <w:sz w:val="28"/>
          <w:szCs w:val="28"/>
        </w:rPr>
        <w:t>Педагог предлагает детям послушать, кто идет по дорожке и повторить</w:t>
      </w:r>
      <w:r w:rsidRPr="0097413A">
        <w:rPr>
          <w:rStyle w:val="c0"/>
          <w:color w:val="000000"/>
          <w:sz w:val="28"/>
          <w:szCs w:val="28"/>
        </w:rPr>
        <w:t>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- Большие ноги шли по дороге:               (долгие хлопки)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Топ, топ, топ, топ!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Маленькие ножки бежали по дорожке: (короткие хлопки)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lastRenderedPageBreak/>
        <w:t>Топ, топ, топ, топ, топ, топ, топ, топ!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прохлопать ритмический рисунок  мелодии руками, развивать музыкально – ритмическое восприятие.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Слушать звуки разной длительности, не мешать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Отгадывать длительность звуков, прохлопывать их соответственно.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0"/>
          <w:color w:val="000000"/>
          <w:sz w:val="28"/>
          <w:szCs w:val="28"/>
        </w:rPr>
        <w:t>Угадать первым.</w:t>
      </w:r>
    </w:p>
    <w:p w:rsidR="00CA0A91" w:rsidRPr="0097413A" w:rsidRDefault="00CA0A91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8.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Определи по ритму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Цель: </w:t>
      </w:r>
      <w:r w:rsidRPr="0097413A">
        <w:rPr>
          <w:rStyle w:val="c2"/>
          <w:color w:val="000000"/>
          <w:sz w:val="28"/>
          <w:szCs w:val="28"/>
        </w:rPr>
        <w:t>Развитие чувства ритма.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Ход игры: </w:t>
      </w:r>
      <w:r w:rsidRPr="0097413A">
        <w:rPr>
          <w:rStyle w:val="c2"/>
          <w:color w:val="000000"/>
          <w:sz w:val="28"/>
          <w:szCs w:val="28"/>
        </w:rPr>
        <w:t>Разучивая с педагогом попевку дети прохлопывают ее ритм, научившись этому они учатся узнавать знакомые попевки по предложенному рисунку.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Рекомендуемые попевки:</w:t>
      </w:r>
    </w:p>
    <w:p w:rsidR="00656EE5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rStyle w:val="c2"/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«Петушок» рус</w:t>
      </w:r>
      <w:r w:rsidR="000B4993" w:rsidRPr="0097413A">
        <w:rPr>
          <w:rStyle w:val="c2"/>
          <w:color w:val="000000"/>
          <w:sz w:val="28"/>
          <w:szCs w:val="28"/>
        </w:rPr>
        <w:t>. н</w:t>
      </w:r>
      <w:r w:rsidRPr="0097413A">
        <w:rPr>
          <w:rStyle w:val="c2"/>
          <w:color w:val="000000"/>
          <w:sz w:val="28"/>
          <w:szCs w:val="28"/>
        </w:rPr>
        <w:t>.м.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«Мы идем с</w:t>
      </w:r>
      <w:r w:rsidR="00ED3D6D" w:rsidRPr="0097413A">
        <w:rPr>
          <w:rStyle w:val="c2"/>
          <w:color w:val="000000"/>
          <w:sz w:val="28"/>
          <w:szCs w:val="28"/>
        </w:rPr>
        <w:t xml:space="preserve"> </w:t>
      </w:r>
      <w:r w:rsidRPr="0097413A">
        <w:rPr>
          <w:rStyle w:val="c2"/>
          <w:color w:val="000000"/>
          <w:sz w:val="28"/>
          <w:szCs w:val="28"/>
        </w:rPr>
        <w:t>флажками» «Дождик»</w:t>
      </w:r>
      <w:r w:rsidR="00AD7A36" w:rsidRPr="0097413A">
        <w:rPr>
          <w:rStyle w:val="c2"/>
          <w:color w:val="000000"/>
          <w:sz w:val="28"/>
          <w:szCs w:val="28"/>
        </w:rPr>
        <w:t xml:space="preserve">, </w:t>
      </w:r>
      <w:r w:rsidRPr="0097413A">
        <w:rPr>
          <w:rStyle w:val="c2"/>
          <w:color w:val="000000"/>
          <w:sz w:val="28"/>
          <w:szCs w:val="28"/>
        </w:rPr>
        <w:t>Петушок, петушок,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Золотой гребешок!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Что</w:t>
      </w:r>
      <w:r w:rsidR="00373B3D" w:rsidRPr="0097413A">
        <w:rPr>
          <w:rStyle w:val="c2"/>
          <w:color w:val="000000"/>
          <w:sz w:val="28"/>
          <w:szCs w:val="28"/>
        </w:rPr>
        <w:t xml:space="preserve"> </w:t>
      </w:r>
      <w:r w:rsidRPr="0097413A">
        <w:rPr>
          <w:rStyle w:val="c2"/>
          <w:color w:val="000000"/>
          <w:sz w:val="28"/>
          <w:szCs w:val="28"/>
        </w:rPr>
        <w:t>ты</w:t>
      </w:r>
      <w:r w:rsidR="00373B3D" w:rsidRPr="0097413A">
        <w:rPr>
          <w:rStyle w:val="c2"/>
          <w:color w:val="000000"/>
          <w:sz w:val="28"/>
          <w:szCs w:val="28"/>
        </w:rPr>
        <w:t xml:space="preserve"> </w:t>
      </w:r>
      <w:r w:rsidRPr="0097413A">
        <w:rPr>
          <w:rStyle w:val="c2"/>
          <w:color w:val="000000"/>
          <w:sz w:val="28"/>
          <w:szCs w:val="28"/>
        </w:rPr>
        <w:t>рано</w:t>
      </w:r>
      <w:r w:rsidR="00373B3D" w:rsidRPr="0097413A">
        <w:rPr>
          <w:rStyle w:val="c2"/>
          <w:color w:val="000000"/>
          <w:sz w:val="28"/>
          <w:szCs w:val="28"/>
        </w:rPr>
        <w:t xml:space="preserve"> </w:t>
      </w:r>
      <w:r w:rsidRPr="0097413A">
        <w:rPr>
          <w:rStyle w:val="c2"/>
          <w:color w:val="000000"/>
          <w:sz w:val="28"/>
          <w:szCs w:val="28"/>
        </w:rPr>
        <w:t>встаешь,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Деткам спать не даешь?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В ритмических рисунках короткие столбики обозначают короткие звуки, длинные столбики – длинные звуки.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Прослушивать попевку до конца, не мешать, отвечать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Угадывать знакомые попевки, выбирать соответствующие им графические изображения, прохлопывать ритм попевки.</w:t>
      </w:r>
      <w:r w:rsidRPr="0097413A">
        <w:rPr>
          <w:rStyle w:val="c39"/>
          <w:color w:val="000000"/>
          <w:sz w:val="28"/>
          <w:szCs w:val="28"/>
        </w:rPr>
        <w:t> </w:t>
      </w: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0"/>
          <w:color w:val="000000"/>
          <w:sz w:val="28"/>
          <w:szCs w:val="28"/>
        </w:rPr>
        <w:t>Угадывать первым</w:t>
      </w:r>
      <w:r w:rsidR="001314CF" w:rsidRPr="0097413A">
        <w:rPr>
          <w:rStyle w:val="c0"/>
          <w:color w:val="000000"/>
          <w:sz w:val="28"/>
          <w:szCs w:val="28"/>
        </w:rPr>
        <w:t>.</w:t>
      </w:r>
    </w:p>
    <w:p w:rsidR="001314CF" w:rsidRPr="0097413A" w:rsidRDefault="001314C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24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9.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В лесу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  <w:u w:val="single"/>
        </w:rPr>
        <w:t>Цель:</w:t>
      </w:r>
      <w:r w:rsidRPr="0097413A">
        <w:rPr>
          <w:rStyle w:val="c2"/>
          <w:color w:val="000000"/>
          <w:sz w:val="28"/>
          <w:szCs w:val="28"/>
        </w:rPr>
        <w:t> развитие </w:t>
      </w:r>
      <w:r w:rsidRPr="0097413A">
        <w:rPr>
          <w:rStyle w:val="c4"/>
          <w:b/>
          <w:bCs/>
          <w:color w:val="000000"/>
          <w:sz w:val="28"/>
          <w:szCs w:val="28"/>
        </w:rPr>
        <w:t> </w:t>
      </w:r>
      <w:r w:rsidRPr="0097413A">
        <w:rPr>
          <w:rStyle w:val="c0"/>
          <w:color w:val="000000"/>
          <w:sz w:val="28"/>
          <w:szCs w:val="28"/>
        </w:rPr>
        <w:t>звуковысотного слуха.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  <w:u w:val="single"/>
        </w:rPr>
        <w:t>Ход игры:</w:t>
      </w:r>
      <w:r w:rsidRPr="0097413A">
        <w:rPr>
          <w:rStyle w:val="c4"/>
          <w:b/>
          <w:bCs/>
          <w:color w:val="000000"/>
          <w:sz w:val="28"/>
          <w:szCs w:val="28"/>
        </w:rPr>
        <w:t> </w:t>
      </w:r>
      <w:r w:rsidRPr="0097413A">
        <w:rPr>
          <w:rStyle w:val="c2"/>
          <w:color w:val="000000"/>
          <w:sz w:val="28"/>
          <w:szCs w:val="28"/>
        </w:rPr>
        <w:t>Педагог знакомит детей с высокими и средними звуками, после того, как дети достаточно хорошо усвоили это, им предлагают поиграть и угадать, кто живет в лесу. Для этого педагог исполняет мелодию «Мишка» в низком регистре, или «Зайка» в среднем, или «Птичка» в высоком регистре.  Дети отгадывают и накрывают фишкой соответствующую картинку.</w:t>
      </w:r>
    </w:p>
    <w:p w:rsidR="0082120F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0B4993" w:rsidRDefault="000B4993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0B4993" w:rsidRDefault="000B4993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0B72AC" w:rsidRDefault="000B72AC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0B72AC" w:rsidRPr="0097413A" w:rsidRDefault="000B72AC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lastRenderedPageBreak/>
        <w:t>10.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Кого встретил колобок?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0"/>
          <w:color w:val="000000"/>
          <w:sz w:val="28"/>
          <w:szCs w:val="28"/>
        </w:rPr>
        <w:t> развитие звуковысотного слуха (регистры: высокий, средний, низкий).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>Педагог предлагает детям вспомнить сказку «Колобок» и ее персонажей (волк, лиса, заяц, медведь), при этом он исполняет соответствующие</w:t>
      </w:r>
      <w:r w:rsidRPr="0097413A">
        <w:rPr>
          <w:rStyle w:val="c2"/>
          <w:color w:val="000000"/>
          <w:sz w:val="28"/>
          <w:szCs w:val="28"/>
        </w:rPr>
        <w:t xml:space="preserve"> мелодии, например: «У медведя </w:t>
      </w:r>
      <w:r w:rsidR="000B4993" w:rsidRPr="0097413A">
        <w:rPr>
          <w:rStyle w:val="c2"/>
          <w:color w:val="000000"/>
          <w:sz w:val="28"/>
          <w:szCs w:val="28"/>
        </w:rPr>
        <w:t>в</w:t>
      </w:r>
      <w:r w:rsidR="000B4993">
        <w:rPr>
          <w:rStyle w:val="c2"/>
          <w:color w:val="000000"/>
          <w:sz w:val="28"/>
          <w:szCs w:val="28"/>
        </w:rPr>
        <w:t>о</w:t>
      </w:r>
      <w:r w:rsidRPr="0097413A">
        <w:rPr>
          <w:rStyle w:val="c2"/>
          <w:color w:val="000000"/>
          <w:sz w:val="28"/>
          <w:szCs w:val="28"/>
        </w:rPr>
        <w:t xml:space="preserve"> бору» в нижнем регистре, «Зайка» в высоком регистре и т.д. Когда дети усвоят </w:t>
      </w:r>
      <w:r w:rsidR="000B4993" w:rsidRPr="0097413A">
        <w:rPr>
          <w:rStyle w:val="c2"/>
          <w:color w:val="000000"/>
          <w:sz w:val="28"/>
          <w:szCs w:val="28"/>
        </w:rPr>
        <w:t>звучание,</w:t>
      </w:r>
      <w:r w:rsidRPr="0097413A">
        <w:rPr>
          <w:rStyle w:val="c2"/>
          <w:color w:val="000000"/>
          <w:sz w:val="28"/>
          <w:szCs w:val="28"/>
        </w:rPr>
        <w:t xml:space="preserve"> какого регистра соответствует художественному образу каждого животного, им предлагается поиграть и определить на слух, какой персонаж изображен в музыке и выбрать соответствующую картинку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Развивать музыкальную память, учить детей узнавать знакомые мелодии изобразительного характера, исполненные в разных регистрах: высоком, низком, среднем, формируя при этом звуковысотное восприятие музыки и умение соотносить музыкальный образ с художественным по слуховому и зрительному восприятию.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Прослушать мелодию до конца, не мешать отвечать другим, выбирать соответствующую карточку.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Загадывание и отгадывание музыкального фрагмента, выбор соответствующего изображения, можно самостоятельно исполнить мелодию в заданном регистре.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2"/>
          <w:color w:val="000000"/>
          <w:sz w:val="28"/>
          <w:szCs w:val="28"/>
        </w:rPr>
        <w:t>Угадать первым.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0B72AC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15"/>
          <w:b/>
          <w:bCs/>
          <w:color w:val="000000"/>
          <w:sz w:val="28"/>
          <w:szCs w:val="28"/>
        </w:rPr>
        <w:t>11.</w:t>
      </w:r>
      <w:r w:rsidR="0082120F" w:rsidRPr="000B72AC">
        <w:rPr>
          <w:rStyle w:val="c15"/>
          <w:b/>
          <w:bCs/>
          <w:color w:val="000000"/>
          <w:sz w:val="28"/>
          <w:szCs w:val="28"/>
        </w:rPr>
        <w:t>Кто в домике живет?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развитие звуковысотного слуха.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0"/>
          <w:color w:val="000000"/>
          <w:sz w:val="28"/>
          <w:szCs w:val="28"/>
        </w:rPr>
        <w:t>Педагог знакомит детей со звучанием одной и той же мелодии в разных регистрах (в низком регистре и в высоком), например, «Кошка» Александрова</w:t>
      </w:r>
      <w:r w:rsidRPr="0097413A">
        <w:rPr>
          <w:rStyle w:val="c0"/>
          <w:color w:val="000000"/>
          <w:sz w:val="28"/>
          <w:szCs w:val="28"/>
        </w:rPr>
        <w:t xml:space="preserve">. Когда дети научатся различать высокие и низкие звуки, передающие соответственно образы детеныша и матери, им предлагается поиграть. При этом педагог говорит, что в большом доме на первом этаже живут мамы, на втором (с маленькими окошками) – их детки. Однажды все пошли погулять в лес, а когда вернулись, то перепутали, </w:t>
      </w:r>
      <w:proofErr w:type="gramStart"/>
      <w:r w:rsidRPr="0097413A">
        <w:rPr>
          <w:rStyle w:val="c0"/>
          <w:color w:val="000000"/>
          <w:sz w:val="28"/>
          <w:szCs w:val="28"/>
        </w:rPr>
        <w:t>кто</w:t>
      </w:r>
      <w:proofErr w:type="gramEnd"/>
      <w:r w:rsidRPr="0097413A">
        <w:rPr>
          <w:rStyle w:val="c0"/>
          <w:color w:val="000000"/>
          <w:sz w:val="28"/>
          <w:szCs w:val="28"/>
        </w:rPr>
        <w:t xml:space="preserve"> где живет. Поможем всем найти свои комнаты. После этого педагог проигрывает мелодию «Медведь» Левкодимова в разных регистрах и просит детей угадать, кто это: медведица или медвежонок. Если ответ правильный, в окошко вставляется соответствующее изображение, и т.д.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0"/>
          <w:color w:val="000000"/>
          <w:sz w:val="28"/>
          <w:szCs w:val="28"/>
        </w:rPr>
        <w:t>Развивать музыкальную память, учить детей узнавать знакомые мелодии изобразительного характера, по слуховому и зрительному восприятию соотносить музыкальный и художественный образы. Развивать звуковысотное восприятие музыки – умение различать высокие и низкие звуки.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i/>
          <w:iCs/>
          <w:color w:val="000000"/>
          <w:sz w:val="28"/>
          <w:szCs w:val="28"/>
        </w:rPr>
        <w:t>Игровые правила: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0"/>
          <w:color w:val="000000"/>
          <w:sz w:val="28"/>
          <w:szCs w:val="28"/>
        </w:rPr>
        <w:t>Прослушать музыкальный фрагмент, не подсказывать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i/>
          <w:iCs/>
          <w:color w:val="000000"/>
          <w:sz w:val="28"/>
          <w:szCs w:val="28"/>
        </w:rPr>
        <w:lastRenderedPageBreak/>
        <w:t>Игровые действия:</w:t>
      </w:r>
      <w:r w:rsidRPr="0097413A">
        <w:rPr>
          <w:rStyle w:val="c4"/>
          <w:b/>
          <w:bCs/>
          <w:color w:val="000000"/>
          <w:sz w:val="28"/>
          <w:szCs w:val="28"/>
        </w:rPr>
        <w:t> </w:t>
      </w:r>
      <w:r w:rsidRPr="0097413A">
        <w:rPr>
          <w:rStyle w:val="c0"/>
          <w:color w:val="000000"/>
          <w:sz w:val="28"/>
          <w:szCs w:val="28"/>
        </w:rPr>
        <w:t>Отгадывать мелодию, выбирать соответствующее ей изображение.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i/>
          <w:iCs/>
          <w:color w:val="000000"/>
          <w:sz w:val="28"/>
          <w:szCs w:val="28"/>
        </w:rPr>
        <w:t>Игровая цель:</w:t>
      </w:r>
      <w:r w:rsidRPr="0097413A">
        <w:rPr>
          <w:rStyle w:val="c4"/>
          <w:b/>
          <w:bCs/>
          <w:color w:val="000000"/>
          <w:sz w:val="28"/>
          <w:szCs w:val="28"/>
        </w:rPr>
        <w:t> </w:t>
      </w:r>
      <w:r w:rsidRPr="0097413A">
        <w:rPr>
          <w:rStyle w:val="c0"/>
          <w:color w:val="000000"/>
          <w:sz w:val="28"/>
          <w:szCs w:val="28"/>
        </w:rPr>
        <w:t>Угадать первым.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ind w:firstLine="54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12.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Найди и покажи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развитие звуковысотного слуха (ре – ля).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  <w:r w:rsidRPr="000B72AC">
        <w:rPr>
          <w:rStyle w:val="c2"/>
          <w:color w:val="000000"/>
          <w:sz w:val="28"/>
          <w:szCs w:val="28"/>
        </w:rPr>
        <w:t> Педагог  знакомит  детей с высокими и низкими звуками, используя знакомые детям звукоподражания, обращает внимание на то, что</w:t>
      </w:r>
      <w:r w:rsidRPr="0097413A">
        <w:rPr>
          <w:rStyle w:val="c2"/>
          <w:color w:val="000000"/>
          <w:sz w:val="28"/>
          <w:szCs w:val="28"/>
        </w:rPr>
        <w:t xml:space="preserve"> мамы поют низкими голосами, а детки высокими, тонкими; для этого он рассказывает детям о том, что в одном дворе жили утка с утятами (показывает картинки), гусь с гусятами, курица с цыплятами, а на дереве птица с птенчиками и т.д. Однажды, подул сильный ветер, пошел  дождь, и все спрятались. Мамы-птицы стали искать своих детей. Первой стала звать своих деток мама-утка:</w:t>
      </w:r>
    </w:p>
    <w:p w:rsidR="0082120F" w:rsidRPr="0097413A" w:rsidRDefault="000B4993" w:rsidP="000B4993">
      <w:pPr>
        <w:pStyle w:val="c8"/>
        <w:shd w:val="clear" w:color="auto" w:fill="FFFFFF"/>
        <w:spacing w:before="0" w:beforeAutospacing="0" w:after="0" w:afterAutospacing="0"/>
        <w:ind w:hanging="360"/>
        <w:divId w:val="943347311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82120F" w:rsidRPr="0097413A">
        <w:rPr>
          <w:rStyle w:val="c2"/>
          <w:color w:val="000000"/>
          <w:sz w:val="28"/>
          <w:szCs w:val="28"/>
        </w:rPr>
        <w:t>Где мои утята, милые ребята? Кря-кря!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А утята ей отвечают:</w:t>
      </w:r>
    </w:p>
    <w:p w:rsidR="0082120F" w:rsidRPr="0097413A" w:rsidRDefault="000B4993" w:rsidP="000B4993">
      <w:pPr>
        <w:pStyle w:val="c8"/>
        <w:shd w:val="clear" w:color="auto" w:fill="FFFFFF"/>
        <w:spacing w:before="0" w:beforeAutospacing="0" w:after="0" w:afterAutospacing="0"/>
        <w:ind w:hanging="360"/>
        <w:divId w:val="943347311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</w:t>
      </w:r>
      <w:r w:rsidR="0082120F" w:rsidRPr="0097413A">
        <w:rPr>
          <w:rStyle w:val="c2"/>
          <w:color w:val="000000"/>
          <w:sz w:val="28"/>
          <w:szCs w:val="28"/>
        </w:rPr>
        <w:t>Кря-кря, мы здесь!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Обрадовалась уточка, что нашла своих утят. Вышла мама-курица и т.д.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</w:t>
      </w:r>
      <w:r w:rsidRPr="0097413A">
        <w:rPr>
          <w:rStyle w:val="c2"/>
          <w:color w:val="000000"/>
          <w:sz w:val="28"/>
          <w:szCs w:val="28"/>
        </w:rPr>
        <w:t>: Через слуховое восприятие развивать звуковысотный слух у детей: умение слушать и различать высокие и низкие звуки (ре-ля).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Слушать музыкальный вопрос, отвечать на него противоположным по высоте звука напевом.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Отгадывать, кого зовут, пропевать соответствующие звукоподражания.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rStyle w:val="c0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0"/>
          <w:color w:val="000000"/>
          <w:sz w:val="28"/>
          <w:szCs w:val="28"/>
        </w:rPr>
        <w:t>Помочь птицам найти своих птенчиков.</w:t>
      </w:r>
    </w:p>
    <w:p w:rsidR="00DF7441" w:rsidRPr="0097413A" w:rsidRDefault="00DF7441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13.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Найди маму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Развитие звуковысотного слуха (различать звуки в пределах октавы ре1 – ре2).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>Педагог знакомит детей с высокими и низкими звуками, говорит, что</w:t>
      </w:r>
      <w:r w:rsidRPr="0097413A">
        <w:rPr>
          <w:rStyle w:val="c2"/>
          <w:color w:val="000000"/>
          <w:sz w:val="28"/>
          <w:szCs w:val="28"/>
        </w:rPr>
        <w:t xml:space="preserve"> у куклы Маши есть птички: курочка, уточка и т. д., они поют низкими голосами. И есть птенчики: цыплята, утята и т.д., они поют высокими, тоненькими голосами. Птенчики весь день играли во дворе и проголодались, и стали искать свою маму, чтобы она их покормила: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ind w:hanging="36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Пи, пи, пи! Это я! Где же мама моя? – запели цыплята тоненьким голоском. А мама курочка им отвечает: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ind w:hanging="36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Все ко мне. Цыплятки, милые ребятки!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И все остальные птенчики стали звать своих мам.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 xml:space="preserve">В ходе игры дети могут поочередно исполнять </w:t>
      </w:r>
      <w:proofErr w:type="gramStart"/>
      <w:r w:rsidRPr="0097413A">
        <w:rPr>
          <w:rStyle w:val="c2"/>
          <w:color w:val="000000"/>
          <w:sz w:val="28"/>
          <w:szCs w:val="28"/>
        </w:rPr>
        <w:t>роль</w:t>
      </w:r>
      <w:proofErr w:type="gramEnd"/>
      <w:r w:rsidRPr="0097413A">
        <w:rPr>
          <w:rStyle w:val="c2"/>
          <w:color w:val="000000"/>
          <w:sz w:val="28"/>
          <w:szCs w:val="28"/>
        </w:rPr>
        <w:t xml:space="preserve"> как птиц, так и птенчиков, используя при этом картинки с их изображением.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Через слуховое восприятие развивать звуковысотный слух у детей: умение слушать и различать высокие и низкие звуки (ре – ля).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lastRenderedPageBreak/>
        <w:t>Игровые правила: </w:t>
      </w:r>
      <w:r w:rsidRPr="0097413A">
        <w:rPr>
          <w:rStyle w:val="c2"/>
          <w:color w:val="000000"/>
          <w:sz w:val="28"/>
          <w:szCs w:val="28"/>
        </w:rPr>
        <w:t>Слушать музыкальный вопрос, отвечать на него противоположным по высоте напевом.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Пропевать звукоподражания за педагогом.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2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2"/>
          <w:color w:val="000000"/>
          <w:sz w:val="28"/>
          <w:szCs w:val="28"/>
        </w:rPr>
        <w:t>Помочь птицам найти своих птенчиков.</w:t>
      </w:r>
    </w:p>
    <w:p w:rsidR="00DF7441" w:rsidRPr="0097413A" w:rsidRDefault="00DF7441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9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14.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Море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развитие динамического слуха.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 xml:space="preserve">Педагог исполняет пьесу «Море» </w:t>
      </w:r>
      <w:r w:rsidR="000B4993" w:rsidRPr="000B72AC">
        <w:rPr>
          <w:rStyle w:val="c2"/>
          <w:color w:val="000000"/>
          <w:sz w:val="28"/>
          <w:szCs w:val="28"/>
        </w:rPr>
        <w:t>Н. Римского</w:t>
      </w:r>
      <w:r w:rsidRPr="000B72AC">
        <w:rPr>
          <w:rStyle w:val="c2"/>
          <w:color w:val="000000"/>
          <w:sz w:val="28"/>
          <w:szCs w:val="28"/>
        </w:rPr>
        <w:t>-Корсакова, дети делятся своими</w:t>
      </w:r>
      <w:r w:rsidRPr="0097413A">
        <w:rPr>
          <w:rStyle w:val="c2"/>
          <w:color w:val="000000"/>
          <w:sz w:val="28"/>
          <w:szCs w:val="28"/>
        </w:rPr>
        <w:t xml:space="preserve"> впечатлениями о характере музыки. Педагог обращает внимание на то, что композитор нарисовал яркую картину моря, показывая самые разные его состояния: оно то взволнованное, то бушующее, то успокаивающееся. Один ребенок с помощью карточек показывает изменение характера музыки на протяжении всей пьесы.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Закреплять умение различать динамические оттенки в музыке: тихо, громко, не слишком громко, очень громко и т.д. Через умение соотносить музыкальный и художественный образы, развивать воображение, умение представить картины реальной действительности, переданные с помощью средств музыкальной выразительности.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Прослушать музыкальный фрагмент, не подсказывать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Отгадывать мелодию, выбирать соответствующее ей изображение.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2"/>
          <w:color w:val="000000"/>
          <w:sz w:val="28"/>
          <w:szCs w:val="28"/>
        </w:rPr>
        <w:t>Угадать первым.</w:t>
      </w:r>
    </w:p>
    <w:p w:rsidR="0082120F" w:rsidRPr="0097413A" w:rsidRDefault="0082120F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82120F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15.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Музыкальная карусель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</w:t>
      </w:r>
      <w:r w:rsidRPr="000B72AC">
        <w:rPr>
          <w:rStyle w:val="c2"/>
          <w:color w:val="000000"/>
          <w:sz w:val="28"/>
          <w:szCs w:val="28"/>
        </w:rPr>
        <w:t> развитие темпоритма.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</w:t>
      </w:r>
      <w:r w:rsidRPr="000B72AC">
        <w:rPr>
          <w:rStyle w:val="c2"/>
          <w:color w:val="000000"/>
          <w:sz w:val="28"/>
          <w:szCs w:val="28"/>
        </w:rPr>
        <w:t> Педагог исполняет песню «Карусели», спрашивает детей, как они двигались</w:t>
      </w:r>
      <w:r w:rsidRPr="0097413A">
        <w:rPr>
          <w:rStyle w:val="c2"/>
          <w:color w:val="000000"/>
          <w:sz w:val="28"/>
          <w:szCs w:val="28"/>
        </w:rPr>
        <w:t>, всегда ли одинаково? 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- Еле, еле, еле-еле               </w:t>
      </w:r>
      <w:r w:rsidRPr="0097413A">
        <w:rPr>
          <w:rStyle w:val="c2"/>
          <w:i/>
          <w:iCs/>
          <w:color w:val="000000"/>
          <w:sz w:val="28"/>
          <w:szCs w:val="28"/>
        </w:rPr>
        <w:t>(дети начинают движение)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Завертелись карусели.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А потом, потом, потом    </w:t>
      </w:r>
      <w:r w:rsidRPr="0097413A">
        <w:rPr>
          <w:rStyle w:val="c2"/>
          <w:i/>
          <w:iCs/>
          <w:color w:val="000000"/>
          <w:sz w:val="28"/>
          <w:szCs w:val="28"/>
        </w:rPr>
        <w:t>(бегут)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Все бегом, бегом, бегом.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Тише, тише, не спешите! (замедляют ход)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Карусель остановите!     (останавливаются).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</w:t>
      </w:r>
      <w:r w:rsidRPr="0097413A">
        <w:rPr>
          <w:rStyle w:val="c2"/>
          <w:color w:val="000000"/>
          <w:sz w:val="28"/>
          <w:szCs w:val="28"/>
        </w:rPr>
        <w:t>: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Внимательно слушать мелодию, не мешать другим.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</w:t>
      </w:r>
      <w:r w:rsidRPr="0097413A">
        <w:rPr>
          <w:rStyle w:val="c2"/>
          <w:color w:val="000000"/>
          <w:sz w:val="28"/>
          <w:szCs w:val="28"/>
        </w:rPr>
        <w:t> Движения в хороводе с изменением темпа.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2"/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lastRenderedPageBreak/>
        <w:t>Игровая цель:</w:t>
      </w:r>
      <w:r w:rsidRPr="0097413A">
        <w:rPr>
          <w:rStyle w:val="c2"/>
          <w:color w:val="000000"/>
          <w:sz w:val="28"/>
          <w:szCs w:val="28"/>
        </w:rPr>
        <w:t> Принять участие в хороводе.</w:t>
      </w:r>
    </w:p>
    <w:p w:rsidR="00083C9F" w:rsidRPr="0097413A" w:rsidRDefault="00083C9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bookmarkStart w:id="0" w:name="_GoBack"/>
      <w:bookmarkEnd w:id="0"/>
    </w:p>
    <w:p w:rsidR="0082120F" w:rsidRPr="0097413A" w:rsidRDefault="000B4993" w:rsidP="000B4993">
      <w:pPr>
        <w:pStyle w:val="c12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16.</w:t>
      </w:r>
      <w:r w:rsidR="0082120F" w:rsidRPr="0097413A">
        <w:rPr>
          <w:rStyle w:val="c15"/>
          <w:b/>
          <w:bCs/>
          <w:color w:val="000000"/>
          <w:sz w:val="28"/>
          <w:szCs w:val="28"/>
        </w:rPr>
        <w:t>Узнай, какой инструмент звучит?</w:t>
      </w:r>
    </w:p>
    <w:p w:rsidR="0082120F" w:rsidRPr="000B72AC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Цель: </w:t>
      </w:r>
      <w:r w:rsidRPr="000B72AC">
        <w:rPr>
          <w:rStyle w:val="c2"/>
          <w:color w:val="000000"/>
          <w:sz w:val="28"/>
          <w:szCs w:val="28"/>
        </w:rPr>
        <w:t>Развивать у детей умение различать тембр звучания различных детских музыкальных инструментов.</w:t>
      </w:r>
    </w:p>
    <w:p w:rsidR="00BB6EB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rStyle w:val="c2"/>
          <w:color w:val="000000"/>
          <w:sz w:val="28"/>
          <w:szCs w:val="28"/>
        </w:rPr>
      </w:pPr>
      <w:r w:rsidRPr="000B72AC">
        <w:rPr>
          <w:rStyle w:val="c4"/>
          <w:b/>
          <w:bCs/>
          <w:color w:val="000000"/>
          <w:sz w:val="28"/>
          <w:szCs w:val="28"/>
        </w:rPr>
        <w:t>Ход игры: </w:t>
      </w:r>
      <w:r w:rsidRPr="000B72AC">
        <w:rPr>
          <w:rStyle w:val="c2"/>
          <w:color w:val="000000"/>
          <w:sz w:val="28"/>
          <w:szCs w:val="28"/>
        </w:rPr>
        <w:t>Педагог</w:t>
      </w:r>
      <w:r w:rsidRPr="0097413A">
        <w:rPr>
          <w:rStyle w:val="c2"/>
          <w:color w:val="000000"/>
          <w:sz w:val="28"/>
          <w:szCs w:val="28"/>
        </w:rPr>
        <w:t xml:space="preserve"> рассказывает детям, что встречал веселых музыкантов, которые играли на разных музыкальных инструментах. А вот на каких инструментах они играли должны отгадать дети сами. Для этого педагог использует ширму и имеющиеся в музыкальном уголке детские музыкальные инструменты: бубен, погремушку, дудочку и т.д. Прослушав звучащий за ширмой инструмент, дети называют его и выбирают картинку с его изображением. В игре можно использовать песенку: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А какой сейчас сыграет,</w:t>
      </w:r>
    </w:p>
    <w:p w:rsidR="008B70B8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rStyle w:val="c2"/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Ну-ка быстро говори.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Ты попробуй отгадай.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Музыкальных инструментов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Знаем мы, ребята, семь.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А какой сейчас сыграет</w:t>
      </w:r>
    </w:p>
    <w:p w:rsidR="0082120F" w:rsidRPr="0097413A" w:rsidRDefault="0082120F" w:rsidP="000B4993">
      <w:pPr>
        <w:pStyle w:val="c8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2"/>
          <w:color w:val="000000"/>
          <w:sz w:val="28"/>
          <w:szCs w:val="28"/>
        </w:rPr>
        <w:t>Отгадаем дружно все.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Программное содержание: </w:t>
      </w:r>
      <w:r w:rsidRPr="0097413A">
        <w:rPr>
          <w:rStyle w:val="c2"/>
          <w:color w:val="000000"/>
          <w:sz w:val="28"/>
          <w:szCs w:val="28"/>
        </w:rPr>
        <w:t>Развивать музыкальную память через тембровый слух – учить детей различать по слуховому восприятию тембр звучания различных детских музыкальных инструментов.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правила: </w:t>
      </w:r>
      <w:r w:rsidRPr="0097413A">
        <w:rPr>
          <w:rStyle w:val="c2"/>
          <w:color w:val="000000"/>
          <w:sz w:val="28"/>
          <w:szCs w:val="28"/>
        </w:rPr>
        <w:t>Слушать внимательно звучание инструментов, не мешать отвечать друг другу.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Игровые действия: </w:t>
      </w:r>
      <w:r w:rsidRPr="0097413A">
        <w:rPr>
          <w:rStyle w:val="c2"/>
          <w:color w:val="000000"/>
          <w:sz w:val="28"/>
          <w:szCs w:val="28"/>
        </w:rPr>
        <w:t>Выбрать картинки с соответствующими инструментами.</w:t>
      </w:r>
    </w:p>
    <w:p w:rsidR="0082120F" w:rsidRPr="0097413A" w:rsidRDefault="0082120F" w:rsidP="000B4993">
      <w:pPr>
        <w:pStyle w:val="c5"/>
        <w:shd w:val="clear" w:color="auto" w:fill="FFFFFF"/>
        <w:spacing w:before="0" w:beforeAutospacing="0" w:after="0" w:afterAutospacing="0"/>
        <w:divId w:val="943347311"/>
        <w:rPr>
          <w:color w:val="000000"/>
          <w:sz w:val="28"/>
          <w:szCs w:val="28"/>
        </w:rPr>
      </w:pPr>
      <w:r w:rsidRPr="0097413A">
        <w:rPr>
          <w:rStyle w:val="c4"/>
          <w:b/>
          <w:bCs/>
          <w:color w:val="000000"/>
          <w:sz w:val="28"/>
          <w:szCs w:val="28"/>
        </w:rPr>
        <w:t>Игровая цель: </w:t>
      </w:r>
      <w:r w:rsidRPr="0097413A">
        <w:rPr>
          <w:rStyle w:val="c2"/>
          <w:color w:val="000000"/>
          <w:sz w:val="28"/>
          <w:szCs w:val="28"/>
        </w:rPr>
        <w:t>Первым собрать всех музыкантов.</w:t>
      </w:r>
    </w:p>
    <w:p w:rsidR="0082120F" w:rsidRPr="00EE607B" w:rsidRDefault="0082120F" w:rsidP="00EE607B">
      <w:pPr>
        <w:pStyle w:val="c8"/>
        <w:shd w:val="clear" w:color="auto" w:fill="FFFFFF"/>
        <w:spacing w:before="0" w:beforeAutospacing="0" w:after="360" w:afterAutospacing="0"/>
        <w:ind w:left="150" w:right="150"/>
        <w:divId w:val="943347311"/>
        <w:rPr>
          <w:color w:val="000000"/>
          <w:sz w:val="28"/>
          <w:szCs w:val="28"/>
        </w:rPr>
      </w:pPr>
      <w:r w:rsidRPr="00EE607B">
        <w:rPr>
          <w:rStyle w:val="c4"/>
          <w:b/>
          <w:bCs/>
          <w:color w:val="000000"/>
          <w:sz w:val="28"/>
          <w:szCs w:val="28"/>
        </w:rPr>
        <w:t> </w:t>
      </w:r>
    </w:p>
    <w:sectPr w:rsidR="0082120F" w:rsidRPr="00EE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3F0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B36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13AA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C78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21E3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E76C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10B1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452C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0F"/>
    <w:rsid w:val="00015AD8"/>
    <w:rsid w:val="000769AF"/>
    <w:rsid w:val="00083C9F"/>
    <w:rsid w:val="000B4993"/>
    <w:rsid w:val="000B72AC"/>
    <w:rsid w:val="000E051A"/>
    <w:rsid w:val="001314CF"/>
    <w:rsid w:val="003047C6"/>
    <w:rsid w:val="00373B3D"/>
    <w:rsid w:val="005759E4"/>
    <w:rsid w:val="0059778F"/>
    <w:rsid w:val="00615375"/>
    <w:rsid w:val="006270B5"/>
    <w:rsid w:val="00656EE5"/>
    <w:rsid w:val="00696A30"/>
    <w:rsid w:val="007F44F0"/>
    <w:rsid w:val="0082120F"/>
    <w:rsid w:val="008B70B8"/>
    <w:rsid w:val="00953661"/>
    <w:rsid w:val="00966AB0"/>
    <w:rsid w:val="0097413A"/>
    <w:rsid w:val="009755E3"/>
    <w:rsid w:val="00A01A64"/>
    <w:rsid w:val="00A46C33"/>
    <w:rsid w:val="00AD7A36"/>
    <w:rsid w:val="00AE6237"/>
    <w:rsid w:val="00AE6640"/>
    <w:rsid w:val="00AF46D6"/>
    <w:rsid w:val="00BB6EBF"/>
    <w:rsid w:val="00C86840"/>
    <w:rsid w:val="00CA0A91"/>
    <w:rsid w:val="00CE5214"/>
    <w:rsid w:val="00DF7441"/>
    <w:rsid w:val="00EA07A9"/>
    <w:rsid w:val="00ED3D6D"/>
    <w:rsid w:val="00E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1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212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82120F"/>
  </w:style>
  <w:style w:type="paragraph" w:customStyle="1" w:styleId="c8">
    <w:name w:val="c8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20F"/>
  </w:style>
  <w:style w:type="character" w:customStyle="1" w:styleId="c0">
    <w:name w:val="c0"/>
    <w:basedOn w:val="a0"/>
    <w:rsid w:val="0082120F"/>
  </w:style>
  <w:style w:type="character" w:customStyle="1" w:styleId="c6">
    <w:name w:val="c6"/>
    <w:basedOn w:val="a0"/>
    <w:rsid w:val="0082120F"/>
  </w:style>
  <w:style w:type="character" w:customStyle="1" w:styleId="c21">
    <w:name w:val="c21"/>
    <w:basedOn w:val="a0"/>
    <w:rsid w:val="0082120F"/>
  </w:style>
  <w:style w:type="character" w:customStyle="1" w:styleId="c2">
    <w:name w:val="c2"/>
    <w:basedOn w:val="a0"/>
    <w:rsid w:val="0082120F"/>
  </w:style>
  <w:style w:type="paragraph" w:customStyle="1" w:styleId="c19">
    <w:name w:val="c19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2120F"/>
  </w:style>
  <w:style w:type="paragraph" w:customStyle="1" w:styleId="c5">
    <w:name w:val="c5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120F"/>
  </w:style>
  <w:style w:type="character" w:customStyle="1" w:styleId="c39">
    <w:name w:val="c39"/>
    <w:basedOn w:val="a0"/>
    <w:rsid w:val="0082120F"/>
  </w:style>
  <w:style w:type="paragraph" w:customStyle="1" w:styleId="c24">
    <w:name w:val="c24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2120F"/>
  </w:style>
  <w:style w:type="character" w:customStyle="1" w:styleId="c14">
    <w:name w:val="c14"/>
    <w:basedOn w:val="a0"/>
    <w:rsid w:val="0082120F"/>
  </w:style>
  <w:style w:type="character" w:customStyle="1" w:styleId="c10">
    <w:name w:val="c10"/>
    <w:basedOn w:val="a0"/>
    <w:rsid w:val="0082120F"/>
  </w:style>
  <w:style w:type="character" w:styleId="a5">
    <w:name w:val="Strong"/>
    <w:basedOn w:val="a0"/>
    <w:uiPriority w:val="22"/>
    <w:qFormat/>
    <w:rsid w:val="0082120F"/>
    <w:rPr>
      <w:b/>
      <w:bCs/>
    </w:rPr>
  </w:style>
  <w:style w:type="paragraph" w:customStyle="1" w:styleId="search-excerpt">
    <w:name w:val="search-excerpt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2120F"/>
  </w:style>
  <w:style w:type="character" w:customStyle="1" w:styleId="flag-throbber">
    <w:name w:val="flag-throbber"/>
    <w:basedOn w:val="a0"/>
    <w:rsid w:val="0082120F"/>
  </w:style>
  <w:style w:type="paragraph" w:customStyle="1" w:styleId="ya-share2item">
    <w:name w:val="ya-share2__item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1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1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12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2120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82120F"/>
  </w:style>
  <w:style w:type="paragraph" w:customStyle="1" w:styleId="c8">
    <w:name w:val="c8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2120F"/>
  </w:style>
  <w:style w:type="character" w:customStyle="1" w:styleId="c0">
    <w:name w:val="c0"/>
    <w:basedOn w:val="a0"/>
    <w:rsid w:val="0082120F"/>
  </w:style>
  <w:style w:type="character" w:customStyle="1" w:styleId="c6">
    <w:name w:val="c6"/>
    <w:basedOn w:val="a0"/>
    <w:rsid w:val="0082120F"/>
  </w:style>
  <w:style w:type="character" w:customStyle="1" w:styleId="c21">
    <w:name w:val="c21"/>
    <w:basedOn w:val="a0"/>
    <w:rsid w:val="0082120F"/>
  </w:style>
  <w:style w:type="character" w:customStyle="1" w:styleId="c2">
    <w:name w:val="c2"/>
    <w:basedOn w:val="a0"/>
    <w:rsid w:val="0082120F"/>
  </w:style>
  <w:style w:type="paragraph" w:customStyle="1" w:styleId="c19">
    <w:name w:val="c19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2120F"/>
  </w:style>
  <w:style w:type="paragraph" w:customStyle="1" w:styleId="c5">
    <w:name w:val="c5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2120F"/>
  </w:style>
  <w:style w:type="character" w:customStyle="1" w:styleId="c39">
    <w:name w:val="c39"/>
    <w:basedOn w:val="a0"/>
    <w:rsid w:val="0082120F"/>
  </w:style>
  <w:style w:type="paragraph" w:customStyle="1" w:styleId="c24">
    <w:name w:val="c24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82120F"/>
  </w:style>
  <w:style w:type="character" w:customStyle="1" w:styleId="c14">
    <w:name w:val="c14"/>
    <w:basedOn w:val="a0"/>
    <w:rsid w:val="0082120F"/>
  </w:style>
  <w:style w:type="character" w:customStyle="1" w:styleId="c10">
    <w:name w:val="c10"/>
    <w:basedOn w:val="a0"/>
    <w:rsid w:val="0082120F"/>
  </w:style>
  <w:style w:type="character" w:styleId="a5">
    <w:name w:val="Strong"/>
    <w:basedOn w:val="a0"/>
    <w:uiPriority w:val="22"/>
    <w:qFormat/>
    <w:rsid w:val="0082120F"/>
    <w:rPr>
      <w:b/>
      <w:bCs/>
    </w:rPr>
  </w:style>
  <w:style w:type="paragraph" w:customStyle="1" w:styleId="search-excerpt">
    <w:name w:val="search-excerpt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lag-like">
    <w:name w:val="flag-like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2120F"/>
  </w:style>
  <w:style w:type="character" w:customStyle="1" w:styleId="flag-throbber">
    <w:name w:val="flag-throbber"/>
    <w:basedOn w:val="a0"/>
    <w:rsid w:val="0082120F"/>
  </w:style>
  <w:style w:type="paragraph" w:customStyle="1" w:styleId="ya-share2item">
    <w:name w:val="ya-share2__item"/>
    <w:basedOn w:val="a"/>
    <w:rsid w:val="00821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8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97636">
              <w:marLeft w:val="0"/>
              <w:marRight w:val="0"/>
              <w:marTop w:val="0"/>
              <w:marBottom w:val="0"/>
              <w:divBdr>
                <w:top w:val="single" w:sz="12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8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7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12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47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93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11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51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0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12359">
                                                                      <w:marLeft w:val="150"/>
                                                                      <w:marRight w:val="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629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800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92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48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461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7737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158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616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47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79086356624</dc:creator>
  <cp:keywords/>
  <dc:description/>
  <cp:lastModifiedBy>lenovo</cp:lastModifiedBy>
  <cp:revision>6</cp:revision>
  <dcterms:created xsi:type="dcterms:W3CDTF">2021-09-24T20:02:00Z</dcterms:created>
  <dcterms:modified xsi:type="dcterms:W3CDTF">2021-09-25T06:53:00Z</dcterms:modified>
</cp:coreProperties>
</file>