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9C" w:rsidRPr="00F602D7" w:rsidRDefault="003E1F9C" w:rsidP="003E1F9C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F602D7">
        <w:rPr>
          <w:rFonts w:ascii="Times New Roman" w:hAnsi="Times New Roman"/>
          <w:sz w:val="28"/>
          <w:szCs w:val="28"/>
        </w:rPr>
        <w:t xml:space="preserve">Муниципальное  </w:t>
      </w:r>
      <w:r w:rsidR="003539D7">
        <w:rPr>
          <w:rFonts w:ascii="Times New Roman" w:hAnsi="Times New Roman"/>
          <w:sz w:val="28"/>
          <w:szCs w:val="28"/>
        </w:rPr>
        <w:t>Автономное</w:t>
      </w:r>
      <w:proofErr w:type="gramEnd"/>
      <w:r w:rsidR="00216C41">
        <w:rPr>
          <w:rFonts w:ascii="Times New Roman" w:hAnsi="Times New Roman"/>
          <w:sz w:val="28"/>
          <w:szCs w:val="28"/>
        </w:rPr>
        <w:t xml:space="preserve"> Дошкольное</w:t>
      </w:r>
      <w:r w:rsidRPr="00F602D7">
        <w:rPr>
          <w:rFonts w:ascii="Times New Roman" w:hAnsi="Times New Roman"/>
          <w:sz w:val="28"/>
          <w:szCs w:val="28"/>
        </w:rPr>
        <w:t xml:space="preserve"> Образовательное Учреждение</w:t>
      </w:r>
    </w:p>
    <w:p w:rsidR="003E1F9C" w:rsidRPr="00F602D7" w:rsidRDefault="003E1F9C" w:rsidP="003E1F9C">
      <w:pPr>
        <w:jc w:val="center"/>
        <w:rPr>
          <w:rFonts w:ascii="Times New Roman" w:hAnsi="Times New Roman"/>
          <w:sz w:val="28"/>
          <w:szCs w:val="28"/>
        </w:rPr>
      </w:pPr>
      <w:r w:rsidRPr="00F602D7">
        <w:rPr>
          <w:rFonts w:ascii="Times New Roman" w:hAnsi="Times New Roman"/>
          <w:sz w:val="28"/>
          <w:szCs w:val="28"/>
        </w:rPr>
        <w:t xml:space="preserve"> детский сад </w:t>
      </w:r>
      <w:r w:rsidR="001D6FA8">
        <w:rPr>
          <w:rFonts w:ascii="Times New Roman" w:hAnsi="Times New Roman"/>
          <w:sz w:val="28"/>
          <w:szCs w:val="28"/>
        </w:rPr>
        <w:t>460</w:t>
      </w:r>
    </w:p>
    <w:p w:rsidR="003E1F9C" w:rsidRPr="00F602D7" w:rsidRDefault="003E1F9C" w:rsidP="003E1F9C">
      <w:pPr>
        <w:jc w:val="center"/>
        <w:rPr>
          <w:rFonts w:ascii="Times New Roman" w:hAnsi="Times New Roman"/>
          <w:sz w:val="28"/>
          <w:szCs w:val="28"/>
        </w:rPr>
      </w:pPr>
    </w:p>
    <w:p w:rsidR="003E1F9C" w:rsidRPr="00F602D7" w:rsidRDefault="003E1F9C" w:rsidP="003E1F9C">
      <w:pPr>
        <w:rPr>
          <w:rFonts w:ascii="Times New Roman" w:hAnsi="Times New Roman"/>
          <w:sz w:val="28"/>
          <w:szCs w:val="28"/>
        </w:rPr>
      </w:pPr>
    </w:p>
    <w:p w:rsidR="003E1F9C" w:rsidRPr="00F602D7" w:rsidRDefault="003E1F9C" w:rsidP="003E1F9C">
      <w:pPr>
        <w:rPr>
          <w:rFonts w:ascii="Times New Roman" w:hAnsi="Times New Roman"/>
          <w:sz w:val="28"/>
          <w:szCs w:val="28"/>
        </w:rPr>
      </w:pPr>
    </w:p>
    <w:p w:rsidR="003E1F9C" w:rsidRPr="00F602D7" w:rsidRDefault="003E1F9C" w:rsidP="003E1F9C">
      <w:pPr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center"/>
        <w:rPr>
          <w:rFonts w:ascii="Times New Roman" w:hAnsi="Times New Roman"/>
          <w:sz w:val="72"/>
          <w:szCs w:val="72"/>
        </w:rPr>
      </w:pPr>
      <w:r w:rsidRPr="00F602D7">
        <w:rPr>
          <w:rFonts w:ascii="Times New Roman" w:hAnsi="Times New Roman"/>
          <w:sz w:val="72"/>
          <w:szCs w:val="72"/>
        </w:rPr>
        <w:t xml:space="preserve">Развивающая программа кружка по </w:t>
      </w:r>
      <w:r>
        <w:rPr>
          <w:rFonts w:ascii="Times New Roman" w:hAnsi="Times New Roman"/>
          <w:sz w:val="72"/>
          <w:szCs w:val="72"/>
        </w:rPr>
        <w:t>лепке из соленого теста</w:t>
      </w:r>
    </w:p>
    <w:p w:rsidR="003E1F9C" w:rsidRPr="00F602D7" w:rsidRDefault="003E1F9C" w:rsidP="003E1F9C">
      <w:pPr>
        <w:jc w:val="center"/>
        <w:rPr>
          <w:rFonts w:ascii="Times New Roman" w:hAnsi="Times New Roman"/>
          <w:sz w:val="72"/>
          <w:szCs w:val="72"/>
        </w:rPr>
      </w:pPr>
      <w:r w:rsidRPr="00F602D7">
        <w:rPr>
          <w:rFonts w:ascii="Times New Roman" w:hAnsi="Times New Roman"/>
          <w:sz w:val="72"/>
          <w:szCs w:val="72"/>
        </w:rPr>
        <w:t>«</w:t>
      </w:r>
      <w:r w:rsidR="00391497" w:rsidRPr="00391497">
        <w:rPr>
          <w:rFonts w:ascii="Times New Roman" w:hAnsi="Times New Roman"/>
          <w:b/>
          <w:bCs/>
          <w:i/>
          <w:iCs/>
          <w:sz w:val="72"/>
          <w:szCs w:val="72"/>
        </w:rPr>
        <w:t>Страна Мастеров</w:t>
      </w:r>
      <w:r w:rsidRPr="00F602D7">
        <w:rPr>
          <w:rFonts w:ascii="Times New Roman" w:hAnsi="Times New Roman"/>
          <w:sz w:val="72"/>
          <w:szCs w:val="72"/>
        </w:rPr>
        <w:t>»</w:t>
      </w:r>
    </w:p>
    <w:p w:rsidR="003E1F9C" w:rsidRPr="00F602D7" w:rsidRDefault="003E1F9C" w:rsidP="003E1F9C">
      <w:pPr>
        <w:jc w:val="center"/>
        <w:rPr>
          <w:rFonts w:ascii="Times New Roman" w:hAnsi="Times New Roman"/>
          <w:sz w:val="72"/>
          <w:szCs w:val="72"/>
        </w:rPr>
      </w:pPr>
    </w:p>
    <w:p w:rsidR="003E1F9C" w:rsidRPr="00F602D7" w:rsidRDefault="003E1F9C" w:rsidP="003E1F9C">
      <w:pPr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right"/>
        <w:rPr>
          <w:rFonts w:ascii="Times New Roman" w:hAnsi="Times New Roman"/>
          <w:sz w:val="28"/>
          <w:szCs w:val="28"/>
        </w:rPr>
      </w:pPr>
    </w:p>
    <w:p w:rsidR="003E1F9C" w:rsidRPr="00F602D7" w:rsidRDefault="003E1F9C" w:rsidP="003E1F9C">
      <w:pPr>
        <w:jc w:val="right"/>
        <w:rPr>
          <w:rFonts w:ascii="Times New Roman" w:hAnsi="Times New Roman"/>
          <w:sz w:val="28"/>
          <w:szCs w:val="28"/>
        </w:rPr>
      </w:pPr>
    </w:p>
    <w:p w:rsidR="003E1F9C" w:rsidRPr="00F602D7" w:rsidRDefault="003E1F9C" w:rsidP="003E1F9C">
      <w:pPr>
        <w:jc w:val="right"/>
        <w:rPr>
          <w:rFonts w:ascii="Times New Roman" w:hAnsi="Times New Roman"/>
          <w:sz w:val="28"/>
          <w:szCs w:val="28"/>
        </w:rPr>
      </w:pPr>
      <w:r w:rsidRPr="00F602D7">
        <w:rPr>
          <w:rFonts w:ascii="Times New Roman" w:hAnsi="Times New Roman"/>
          <w:sz w:val="28"/>
          <w:szCs w:val="28"/>
        </w:rPr>
        <w:t>Воспитатель:</w:t>
      </w:r>
    </w:p>
    <w:p w:rsidR="003E1F9C" w:rsidRPr="00F602D7" w:rsidRDefault="0055357D" w:rsidP="003E1F9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Александровна Караваева</w:t>
      </w:r>
    </w:p>
    <w:p w:rsidR="003E1F9C" w:rsidRDefault="003E1F9C" w:rsidP="003E1F9C">
      <w:pPr>
        <w:jc w:val="center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center"/>
        <w:rPr>
          <w:rFonts w:ascii="Times New Roman" w:hAnsi="Times New Roman"/>
          <w:sz w:val="28"/>
          <w:szCs w:val="28"/>
        </w:rPr>
      </w:pPr>
    </w:p>
    <w:p w:rsidR="003E1F9C" w:rsidRPr="00F602D7" w:rsidRDefault="008B5F08" w:rsidP="003E1F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Екатеринбург</w:t>
      </w:r>
    </w:p>
    <w:p w:rsidR="003E1F9C" w:rsidRPr="00F602D7" w:rsidRDefault="003E1F9C" w:rsidP="008B5F08">
      <w:pPr>
        <w:rPr>
          <w:rFonts w:ascii="Times New Roman" w:hAnsi="Times New Roman"/>
          <w:sz w:val="28"/>
          <w:szCs w:val="28"/>
        </w:rPr>
      </w:pPr>
    </w:p>
    <w:p w:rsidR="00563EAE" w:rsidRDefault="003E1F9C" w:rsidP="003E1F9C">
      <w:pPr>
        <w:jc w:val="center"/>
        <w:rPr>
          <w:rFonts w:ascii="Times New Roman" w:hAnsi="Times New Roman"/>
          <w:sz w:val="28"/>
          <w:szCs w:val="28"/>
        </w:rPr>
      </w:pPr>
      <w:r w:rsidRPr="00F602D7">
        <w:rPr>
          <w:rFonts w:ascii="Times New Roman" w:hAnsi="Times New Roman"/>
          <w:sz w:val="28"/>
          <w:szCs w:val="28"/>
        </w:rPr>
        <w:t>20</w:t>
      </w:r>
      <w:r w:rsidR="008B5F08">
        <w:rPr>
          <w:rFonts w:ascii="Times New Roman" w:hAnsi="Times New Roman"/>
          <w:sz w:val="28"/>
          <w:szCs w:val="28"/>
        </w:rPr>
        <w:t>20г</w:t>
      </w:r>
      <w:r w:rsidR="00256285">
        <w:rPr>
          <w:rFonts w:ascii="Times New Roman" w:hAnsi="Times New Roman"/>
          <w:sz w:val="28"/>
          <w:szCs w:val="28"/>
        </w:rPr>
        <w:t>.</w:t>
      </w:r>
    </w:p>
    <w:p w:rsidR="00256285" w:rsidRDefault="00256285" w:rsidP="003E1F9C">
      <w:pPr>
        <w:jc w:val="center"/>
        <w:rPr>
          <w:rFonts w:ascii="Times New Roman" w:hAnsi="Times New Roman"/>
          <w:sz w:val="28"/>
          <w:szCs w:val="28"/>
        </w:rPr>
      </w:pPr>
    </w:p>
    <w:p w:rsidR="00256285" w:rsidRDefault="00256285" w:rsidP="003E1F9C">
      <w:pPr>
        <w:jc w:val="center"/>
        <w:rPr>
          <w:rFonts w:ascii="Times New Roman" w:hAnsi="Times New Roman"/>
          <w:sz w:val="28"/>
          <w:szCs w:val="28"/>
        </w:rPr>
      </w:pPr>
    </w:p>
    <w:p w:rsidR="0039588A" w:rsidRPr="006045DC" w:rsidRDefault="0039588A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>
        <w:rPr>
          <w:color w:val="000000"/>
        </w:rPr>
        <w:t xml:space="preserve">             </w:t>
      </w:r>
      <w:r w:rsidRPr="006045DC">
        <w:rPr>
          <w:b/>
          <w:bCs/>
          <w:i/>
          <w:iCs/>
          <w:color w:val="000000"/>
        </w:rPr>
        <w:t>ХОББИ</w:t>
      </w:r>
    </w:p>
    <w:p w:rsidR="0039588A" w:rsidRPr="006045DC" w:rsidRDefault="0039588A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 w:rsidRPr="006045DC">
        <w:rPr>
          <w:b/>
          <w:bCs/>
          <w:i/>
          <w:iCs/>
          <w:color w:val="000000"/>
        </w:rPr>
        <w:t> </w:t>
      </w:r>
    </w:p>
    <w:p w:rsidR="0039588A" w:rsidRPr="006045DC" w:rsidRDefault="0039588A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 w:rsidRPr="006045DC">
        <w:rPr>
          <w:b/>
          <w:bCs/>
          <w:i/>
          <w:iCs/>
          <w:color w:val="000000"/>
        </w:rPr>
        <w:t>Солёное тесто - бери, не хочу,</w:t>
      </w:r>
    </w:p>
    <w:p w:rsidR="0039588A" w:rsidRPr="006045DC" w:rsidRDefault="0039588A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 w:rsidRPr="006045DC">
        <w:rPr>
          <w:b/>
          <w:bCs/>
          <w:i/>
          <w:iCs/>
          <w:color w:val="000000"/>
        </w:rPr>
        <w:t>Я в добрую сказку на крыльях лечу.</w:t>
      </w:r>
    </w:p>
    <w:p w:rsidR="0039588A" w:rsidRPr="006045DC" w:rsidRDefault="0039588A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 w:rsidRPr="006045DC">
        <w:rPr>
          <w:b/>
          <w:bCs/>
          <w:i/>
          <w:iCs/>
          <w:color w:val="000000"/>
        </w:rPr>
        <w:t>Емеля и Репка, Воздушный корабль...</w:t>
      </w:r>
    </w:p>
    <w:p w:rsidR="0039588A" w:rsidRPr="006045DC" w:rsidRDefault="0039588A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 w:rsidRPr="006045DC">
        <w:rPr>
          <w:b/>
          <w:bCs/>
          <w:i/>
          <w:iCs/>
          <w:color w:val="000000"/>
        </w:rPr>
        <w:t>Я вылепить даже смогу дирижабль.</w:t>
      </w:r>
    </w:p>
    <w:p w:rsidR="0039588A" w:rsidRPr="006045DC" w:rsidRDefault="0039588A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 w:rsidRPr="006045DC">
        <w:rPr>
          <w:b/>
          <w:bCs/>
          <w:i/>
          <w:iCs/>
          <w:color w:val="000000"/>
        </w:rPr>
        <w:t>На полке моей уместились друзья,</w:t>
      </w:r>
    </w:p>
    <w:p w:rsidR="0039588A" w:rsidRPr="006045DC" w:rsidRDefault="0039588A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 w:rsidRPr="006045DC">
        <w:rPr>
          <w:b/>
          <w:bCs/>
          <w:i/>
          <w:iCs/>
          <w:color w:val="000000"/>
        </w:rPr>
        <w:t>И всё это сделал не кто-то, а я.</w:t>
      </w:r>
    </w:p>
    <w:p w:rsidR="0039588A" w:rsidRPr="006045DC" w:rsidRDefault="0039588A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 w:rsidRPr="006045DC">
        <w:rPr>
          <w:b/>
          <w:bCs/>
          <w:i/>
          <w:iCs/>
          <w:color w:val="000000"/>
        </w:rPr>
        <w:t>Медведь, черепаха, петух, червячок</w:t>
      </w:r>
    </w:p>
    <w:p w:rsidR="0039588A" w:rsidRPr="006045DC" w:rsidRDefault="0039588A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 w:rsidRPr="006045DC">
        <w:rPr>
          <w:b/>
          <w:bCs/>
          <w:i/>
          <w:iCs/>
          <w:color w:val="000000"/>
        </w:rPr>
        <w:t>И рака поймал я себе на крючок.</w:t>
      </w:r>
    </w:p>
    <w:p w:rsidR="0039588A" w:rsidRPr="006045DC" w:rsidRDefault="0039588A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 w:rsidRPr="006045DC">
        <w:rPr>
          <w:b/>
          <w:bCs/>
          <w:i/>
          <w:iCs/>
          <w:color w:val="000000"/>
        </w:rPr>
        <w:t>Здесь хрюкает свинка, мяукает кот</w:t>
      </w:r>
    </w:p>
    <w:p w:rsidR="0039588A" w:rsidRPr="006045DC" w:rsidRDefault="0039588A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 w:rsidRPr="006045DC">
        <w:rPr>
          <w:b/>
          <w:bCs/>
          <w:i/>
          <w:iCs/>
          <w:color w:val="000000"/>
        </w:rPr>
        <w:t>И стадо коров и овец у ворот,</w:t>
      </w:r>
    </w:p>
    <w:p w:rsidR="0039588A" w:rsidRPr="006045DC" w:rsidRDefault="0039588A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 w:rsidRPr="006045DC">
        <w:rPr>
          <w:b/>
          <w:bCs/>
          <w:i/>
          <w:iCs/>
          <w:color w:val="000000"/>
        </w:rPr>
        <w:t>Лягушка зелёная, козочка с рожками</w:t>
      </w:r>
    </w:p>
    <w:p w:rsidR="0039588A" w:rsidRPr="006045DC" w:rsidRDefault="0039588A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 w:rsidRPr="006045DC">
        <w:rPr>
          <w:b/>
          <w:bCs/>
          <w:i/>
          <w:iCs/>
          <w:color w:val="000000"/>
        </w:rPr>
        <w:t>И розовый слон с толстыми ножками.</w:t>
      </w:r>
    </w:p>
    <w:p w:rsidR="0039588A" w:rsidRPr="006045DC" w:rsidRDefault="0039588A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 w:rsidRPr="006045DC">
        <w:rPr>
          <w:b/>
          <w:bCs/>
          <w:i/>
          <w:iCs/>
          <w:color w:val="000000"/>
        </w:rPr>
        <w:t>Сердечко ваяю на День Валентина,</w:t>
      </w:r>
    </w:p>
    <w:p w:rsidR="0039588A" w:rsidRPr="006045DC" w:rsidRDefault="0039588A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 w:rsidRPr="006045DC">
        <w:rPr>
          <w:b/>
          <w:bCs/>
          <w:i/>
          <w:iCs/>
          <w:color w:val="000000"/>
        </w:rPr>
        <w:t xml:space="preserve">Готова </w:t>
      </w:r>
      <w:proofErr w:type="gramStart"/>
      <w:r w:rsidRPr="006045DC">
        <w:rPr>
          <w:b/>
          <w:bCs/>
          <w:i/>
          <w:iCs/>
          <w:color w:val="000000"/>
        </w:rPr>
        <w:t>для мамы</w:t>
      </w:r>
      <w:proofErr w:type="gramEnd"/>
      <w:r w:rsidRPr="006045DC">
        <w:rPr>
          <w:b/>
          <w:bCs/>
          <w:i/>
          <w:iCs/>
          <w:color w:val="000000"/>
        </w:rPr>
        <w:t xml:space="preserve"> любимой картина.</w:t>
      </w:r>
    </w:p>
    <w:p w:rsidR="00AF38A1" w:rsidRPr="006045DC" w:rsidRDefault="0039588A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 w:rsidRPr="006045DC">
        <w:rPr>
          <w:b/>
          <w:bCs/>
          <w:i/>
          <w:iCs/>
          <w:color w:val="000000"/>
        </w:rPr>
        <w:t>А хочешь со мной вместе сказку открыть?</w:t>
      </w:r>
    </w:p>
    <w:p w:rsidR="0039588A" w:rsidRPr="006045DC" w:rsidRDefault="00DF43C1">
      <w:pPr>
        <w:pStyle w:val="a3"/>
        <w:shd w:val="clear" w:color="auto" w:fill="FFFFFF"/>
        <w:spacing w:before="72" w:beforeAutospacing="0" w:after="144" w:afterAutospacing="0"/>
        <w:ind w:right="150"/>
        <w:divId w:val="968170263"/>
        <w:rPr>
          <w:b/>
          <w:bCs/>
          <w:i/>
          <w:iCs/>
          <w:color w:val="000000"/>
        </w:rPr>
      </w:pPr>
      <w:r w:rsidRPr="006045DC">
        <w:rPr>
          <w:b/>
          <w:bCs/>
          <w:i/>
          <w:iCs/>
          <w:color w:val="000000"/>
        </w:rPr>
        <w:t>В стане мастеров будем вместе творить!</w:t>
      </w:r>
    </w:p>
    <w:p w:rsidR="003E1F9C" w:rsidRPr="006045DC" w:rsidRDefault="003E1F9C" w:rsidP="003E1F9C">
      <w:pPr>
        <w:pStyle w:val="c22"/>
        <w:jc w:val="center"/>
        <w:rPr>
          <w:rStyle w:val="c2"/>
          <w:b/>
          <w:bCs/>
          <w:i/>
          <w:iCs/>
          <w:sz w:val="28"/>
          <w:szCs w:val="28"/>
        </w:rPr>
      </w:pPr>
    </w:p>
    <w:p w:rsidR="003E1F9C" w:rsidRPr="00F00587" w:rsidRDefault="003E1F9C" w:rsidP="003E1F9C">
      <w:pPr>
        <w:pStyle w:val="c22"/>
        <w:jc w:val="center"/>
        <w:rPr>
          <w:b/>
          <w:sz w:val="28"/>
          <w:szCs w:val="28"/>
        </w:rPr>
      </w:pPr>
      <w:r w:rsidRPr="00F00587">
        <w:rPr>
          <w:rStyle w:val="c2"/>
          <w:b/>
          <w:sz w:val="28"/>
          <w:szCs w:val="28"/>
        </w:rPr>
        <w:t>Пояснительная записка.</w:t>
      </w:r>
    </w:p>
    <w:p w:rsidR="003E1F9C" w:rsidRPr="008E0650" w:rsidRDefault="003E1F9C" w:rsidP="003E1F9C">
      <w:pPr>
        <w:pStyle w:val="c16"/>
        <w:jc w:val="both"/>
        <w:rPr>
          <w:sz w:val="28"/>
          <w:szCs w:val="28"/>
        </w:rPr>
      </w:pPr>
      <w:r w:rsidRPr="008E0650">
        <w:rPr>
          <w:rStyle w:val="c8"/>
          <w:sz w:val="28"/>
          <w:szCs w:val="28"/>
        </w:rPr>
        <w:t>Новые жизненные условия, в которые поставлены современные обучающиеся, вступающие в жизнь, выдвигают свои требования:</w:t>
      </w:r>
    </w:p>
    <w:p w:rsidR="003E1F9C" w:rsidRPr="008E0650" w:rsidRDefault="003E1F9C" w:rsidP="003E1F9C">
      <w:pPr>
        <w:pStyle w:val="c17"/>
        <w:jc w:val="both"/>
        <w:rPr>
          <w:sz w:val="28"/>
          <w:szCs w:val="28"/>
        </w:rPr>
      </w:pPr>
      <w:r w:rsidRPr="008E0650">
        <w:rPr>
          <w:rStyle w:val="c8"/>
          <w:sz w:val="28"/>
          <w:szCs w:val="28"/>
        </w:rPr>
        <w:t>- быть мыслящими, инициативными, самостоятельными, вырабатывать свои новые оригинальные решения;</w:t>
      </w:r>
    </w:p>
    <w:p w:rsidR="003E1F9C" w:rsidRPr="008E0650" w:rsidRDefault="003E1F9C" w:rsidP="003E1F9C">
      <w:pPr>
        <w:pStyle w:val="c17"/>
        <w:jc w:val="both"/>
        <w:rPr>
          <w:rStyle w:val="c8"/>
          <w:sz w:val="28"/>
          <w:szCs w:val="28"/>
        </w:rPr>
      </w:pPr>
      <w:r w:rsidRPr="008E0650">
        <w:rPr>
          <w:rStyle w:val="c8"/>
          <w:sz w:val="28"/>
          <w:szCs w:val="28"/>
        </w:rPr>
        <w:t xml:space="preserve">- быть ориентированными на лучшие конечные результаты. </w:t>
      </w:r>
    </w:p>
    <w:p w:rsidR="003E1F9C" w:rsidRPr="008E0650" w:rsidRDefault="003E1F9C" w:rsidP="003E1F9C">
      <w:pPr>
        <w:pStyle w:val="c17"/>
        <w:jc w:val="both"/>
        <w:rPr>
          <w:sz w:val="28"/>
          <w:szCs w:val="28"/>
        </w:rPr>
      </w:pPr>
      <w:r w:rsidRPr="008E0650">
        <w:rPr>
          <w:rStyle w:val="c8"/>
          <w:sz w:val="28"/>
          <w:szCs w:val="28"/>
        </w:rPr>
        <w:t xml:space="preserve">Реализация этих требований предполагает человека с творческими способностями. </w:t>
      </w:r>
    </w:p>
    <w:p w:rsidR="003E1F9C" w:rsidRPr="008E0650" w:rsidRDefault="003E1F9C" w:rsidP="003E1F9C">
      <w:pPr>
        <w:pStyle w:val="c16"/>
        <w:jc w:val="both"/>
        <w:rPr>
          <w:sz w:val="28"/>
          <w:szCs w:val="28"/>
        </w:rPr>
      </w:pPr>
      <w:r w:rsidRPr="008E0650">
        <w:rPr>
          <w:rStyle w:val="c8"/>
          <w:sz w:val="28"/>
          <w:szCs w:val="28"/>
        </w:rPr>
        <w:t>Особое значение приобретает проблема творчества, способностей детей, развитие которых выступает своеобразной гарантией социализации личности ребенка в обществе.</w:t>
      </w:r>
    </w:p>
    <w:p w:rsidR="003E1F9C" w:rsidRPr="008E0650" w:rsidRDefault="003E1F9C" w:rsidP="003E1F9C">
      <w:pPr>
        <w:pStyle w:val="c16"/>
        <w:jc w:val="both"/>
        <w:rPr>
          <w:sz w:val="28"/>
          <w:szCs w:val="28"/>
        </w:rPr>
      </w:pPr>
      <w:r w:rsidRPr="008E0650">
        <w:rPr>
          <w:rStyle w:val="c8"/>
          <w:sz w:val="28"/>
          <w:szCs w:val="28"/>
        </w:rPr>
        <w:lastRenderedPageBreak/>
        <w:t>В</w:t>
      </w:r>
      <w:r w:rsidR="00D4208D">
        <w:rPr>
          <w:rStyle w:val="c8"/>
          <w:sz w:val="28"/>
          <w:szCs w:val="28"/>
        </w:rPr>
        <w:t xml:space="preserve"> соответствие с требованиями ФГОС</w:t>
      </w:r>
      <w:r w:rsidRPr="008E0650">
        <w:rPr>
          <w:rStyle w:val="c8"/>
          <w:sz w:val="28"/>
          <w:szCs w:val="28"/>
        </w:rPr>
        <w:t xml:space="preserve"> особое внимание уделяется организации внеурочной деятельности по различным направлениям. Программа дополнительного образования «</w:t>
      </w:r>
      <w:r w:rsidR="00C271D3">
        <w:rPr>
          <w:rStyle w:val="c8"/>
          <w:sz w:val="28"/>
          <w:szCs w:val="28"/>
        </w:rPr>
        <w:t>Страна мастеров</w:t>
      </w:r>
      <w:r w:rsidRPr="008E0650">
        <w:rPr>
          <w:rStyle w:val="c8"/>
          <w:sz w:val="28"/>
          <w:szCs w:val="28"/>
        </w:rPr>
        <w:t xml:space="preserve">» имеет художественно – эстетическую направленность и предназначена для </w:t>
      </w:r>
      <w:proofErr w:type="gramStart"/>
      <w:r w:rsidRPr="008E0650">
        <w:rPr>
          <w:rStyle w:val="c8"/>
          <w:sz w:val="28"/>
          <w:szCs w:val="28"/>
        </w:rPr>
        <w:t>разновозрастных  категорий</w:t>
      </w:r>
      <w:proofErr w:type="gramEnd"/>
      <w:r>
        <w:rPr>
          <w:rStyle w:val="c8"/>
          <w:sz w:val="28"/>
          <w:szCs w:val="28"/>
        </w:rPr>
        <w:t xml:space="preserve"> </w:t>
      </w:r>
      <w:r w:rsidRPr="008E0650">
        <w:rPr>
          <w:rStyle w:val="c8"/>
          <w:sz w:val="28"/>
          <w:szCs w:val="28"/>
        </w:rPr>
        <w:t>воспитанников, имеет различные уровни её освоения: общекультурный, функциональной грамотности, профессиональной компетентности.</w:t>
      </w:r>
    </w:p>
    <w:p w:rsidR="003E1F9C" w:rsidRPr="008E0650" w:rsidRDefault="003E1F9C" w:rsidP="003E1F9C">
      <w:pPr>
        <w:pStyle w:val="c16"/>
        <w:jc w:val="both"/>
        <w:rPr>
          <w:rStyle w:val="c8"/>
          <w:sz w:val="28"/>
          <w:szCs w:val="28"/>
        </w:rPr>
      </w:pPr>
      <w:r w:rsidRPr="008E0650">
        <w:rPr>
          <w:rStyle w:val="c8"/>
          <w:sz w:val="28"/>
          <w:szCs w:val="28"/>
        </w:rPr>
        <w:t>Программа предполагает формирование ценностных, эстетических ориентиров, художественно – эстетической оценки и овладение основами творческой деятельности, дает возможность каждому воспитаннику реально открывать для себя волшебный мир искусства, проявить и реализовать свои творческие способности.</w:t>
      </w:r>
    </w:p>
    <w:p w:rsidR="003E1F9C" w:rsidRDefault="003E1F9C" w:rsidP="003E1F9C">
      <w:pPr>
        <w:pStyle w:val="c16"/>
        <w:rPr>
          <w:rStyle w:val="c8"/>
        </w:rPr>
      </w:pPr>
    </w:p>
    <w:p w:rsidR="003E1F9C" w:rsidRDefault="003E1F9C" w:rsidP="003E1F9C">
      <w:pPr>
        <w:pStyle w:val="c16"/>
        <w:rPr>
          <w:rStyle w:val="c8"/>
        </w:rPr>
      </w:pPr>
    </w:p>
    <w:p w:rsidR="003E1F9C" w:rsidRDefault="003E1F9C" w:rsidP="003E1F9C">
      <w:pPr>
        <w:pStyle w:val="c16"/>
        <w:rPr>
          <w:rStyle w:val="c8"/>
        </w:rPr>
      </w:pPr>
    </w:p>
    <w:p w:rsidR="003E1F9C" w:rsidRDefault="003E1F9C" w:rsidP="003E1F9C">
      <w:pPr>
        <w:pStyle w:val="c16"/>
        <w:jc w:val="center"/>
        <w:rPr>
          <w:rStyle w:val="c8"/>
          <w:b/>
          <w:sz w:val="28"/>
          <w:szCs w:val="28"/>
        </w:rPr>
      </w:pPr>
    </w:p>
    <w:p w:rsidR="003E1F9C" w:rsidRPr="00F00587" w:rsidRDefault="003E1F9C" w:rsidP="003E1F9C">
      <w:pPr>
        <w:pStyle w:val="c16"/>
        <w:jc w:val="center"/>
        <w:rPr>
          <w:rStyle w:val="c8"/>
          <w:b/>
          <w:sz w:val="28"/>
          <w:szCs w:val="28"/>
        </w:rPr>
      </w:pPr>
      <w:r w:rsidRPr="00F00587">
        <w:rPr>
          <w:rStyle w:val="c8"/>
          <w:b/>
          <w:sz w:val="28"/>
          <w:szCs w:val="28"/>
        </w:rPr>
        <w:t>Актуальность</w:t>
      </w:r>
    </w:p>
    <w:p w:rsidR="003E1F9C" w:rsidRPr="008E0650" w:rsidRDefault="003E1F9C" w:rsidP="003E1F9C">
      <w:pPr>
        <w:pStyle w:val="c1"/>
        <w:jc w:val="both"/>
        <w:rPr>
          <w:sz w:val="28"/>
          <w:szCs w:val="28"/>
        </w:rPr>
      </w:pPr>
      <w:r w:rsidRPr="008E0650">
        <w:rPr>
          <w:rStyle w:val="c2"/>
          <w:sz w:val="28"/>
          <w:szCs w:val="28"/>
        </w:rPr>
        <w:t xml:space="preserve">Творческие способности – далеко   не </w:t>
      </w:r>
      <w:proofErr w:type="gramStart"/>
      <w:r w:rsidRPr="008E0650">
        <w:rPr>
          <w:rStyle w:val="c2"/>
          <w:sz w:val="28"/>
          <w:szCs w:val="28"/>
        </w:rPr>
        <w:t>новый  предмет</w:t>
      </w:r>
      <w:proofErr w:type="gramEnd"/>
      <w:r w:rsidRPr="008E0650">
        <w:rPr>
          <w:rStyle w:val="c2"/>
          <w:sz w:val="28"/>
          <w:szCs w:val="28"/>
        </w:rPr>
        <w:t xml:space="preserve">   исследования. Проблема </w:t>
      </w:r>
      <w:r>
        <w:rPr>
          <w:rStyle w:val="c2"/>
          <w:sz w:val="28"/>
          <w:szCs w:val="28"/>
        </w:rPr>
        <w:t>челове</w:t>
      </w:r>
      <w:r w:rsidRPr="008E0650">
        <w:rPr>
          <w:rStyle w:val="c2"/>
          <w:sz w:val="28"/>
          <w:szCs w:val="28"/>
        </w:rPr>
        <w:t xml:space="preserve">ческих способностей вызывала огромный интерес людей во все времена. Однако в прошлом у общества не возникало </w:t>
      </w:r>
      <w:proofErr w:type="gramStart"/>
      <w:r w:rsidRPr="008E0650">
        <w:rPr>
          <w:rStyle w:val="c2"/>
          <w:sz w:val="28"/>
          <w:szCs w:val="28"/>
        </w:rPr>
        <w:t>особой  потребности</w:t>
      </w:r>
      <w:proofErr w:type="gramEnd"/>
      <w:r w:rsidRPr="008E0650">
        <w:rPr>
          <w:rStyle w:val="c2"/>
          <w:sz w:val="28"/>
          <w:szCs w:val="28"/>
        </w:rPr>
        <w:t xml:space="preserve"> в овладении  творчества людей. Таланты появлялись как бы сами собой, стихийно создавали шедевры литературы и искусства: делали научные открытия, изобретали, удовлетворяя тем самым потребности развивающейся человеческой культуры. В наше время ситуация коренным образом изменилась. Жизнь в эпоху научно-технического прогресса становится все разнообразнее и сложнее. И она требует от человека не шаблонных, привычных действий, а подвижности, гибкости мышления, быстрой ориентации и адаптации к новым условиям, творческого подхода к решению больших и малых проблем. </w:t>
      </w:r>
    </w:p>
    <w:p w:rsidR="003E1F9C" w:rsidRPr="008E0650" w:rsidRDefault="003E1F9C" w:rsidP="003E1F9C">
      <w:pPr>
        <w:pStyle w:val="c1"/>
        <w:jc w:val="both"/>
        <w:rPr>
          <w:sz w:val="28"/>
          <w:szCs w:val="28"/>
        </w:rPr>
      </w:pPr>
      <w:proofErr w:type="gramStart"/>
      <w:r w:rsidRPr="008E0650">
        <w:rPr>
          <w:rStyle w:val="c2"/>
          <w:sz w:val="28"/>
          <w:szCs w:val="28"/>
        </w:rPr>
        <w:t>Развитие  детского</w:t>
      </w:r>
      <w:proofErr w:type="gramEnd"/>
      <w:r w:rsidRPr="008E0650">
        <w:rPr>
          <w:rStyle w:val="c2"/>
          <w:sz w:val="28"/>
          <w:szCs w:val="28"/>
        </w:rPr>
        <w:t xml:space="preserve"> творчества является  актуальной проблемой. Творчество – </w:t>
      </w:r>
      <w:proofErr w:type="gramStart"/>
      <w:r w:rsidRPr="008E0650">
        <w:rPr>
          <w:rStyle w:val="c2"/>
          <w:sz w:val="28"/>
          <w:szCs w:val="28"/>
        </w:rPr>
        <w:t>это  деятельность</w:t>
      </w:r>
      <w:proofErr w:type="gramEnd"/>
      <w:r w:rsidRPr="008E0650">
        <w:rPr>
          <w:rStyle w:val="c2"/>
          <w:sz w:val="28"/>
          <w:szCs w:val="28"/>
        </w:rPr>
        <w:t xml:space="preserve">  человека, преобразующая природный и  социальный мир в соответствии с целями и  потребностями человека. </w:t>
      </w:r>
      <w:proofErr w:type="gramStart"/>
      <w:r w:rsidRPr="008E0650">
        <w:rPr>
          <w:rStyle w:val="c2"/>
          <w:sz w:val="28"/>
          <w:szCs w:val="28"/>
        </w:rPr>
        <w:t>Творческое  созидание</w:t>
      </w:r>
      <w:proofErr w:type="gramEnd"/>
      <w:r w:rsidRPr="008E0650">
        <w:rPr>
          <w:rStyle w:val="c2"/>
          <w:sz w:val="28"/>
          <w:szCs w:val="28"/>
        </w:rPr>
        <w:t xml:space="preserve"> – это проявление  продуктивной  активности  человеческого сознания</w:t>
      </w:r>
    </w:p>
    <w:p w:rsidR="003E1F9C" w:rsidRPr="008E0650" w:rsidRDefault="003E1F9C" w:rsidP="003E1F9C">
      <w:pPr>
        <w:pStyle w:val="c1"/>
        <w:jc w:val="both"/>
        <w:rPr>
          <w:sz w:val="28"/>
          <w:szCs w:val="28"/>
        </w:rPr>
      </w:pPr>
      <w:r w:rsidRPr="008E0650">
        <w:rPr>
          <w:rStyle w:val="c2"/>
          <w:sz w:val="28"/>
          <w:szCs w:val="28"/>
        </w:rPr>
        <w:t xml:space="preserve">Дошкольный возраст - период наиболее интенсивного развития воображения и наглядно-образного мышления, которые являются здесь основными формами познания. Успешность умственного, физического, эстетического воспитания в значительной степени зависит от уровня сенсорного развития </w:t>
      </w:r>
      <w:r w:rsidRPr="008E0650">
        <w:rPr>
          <w:rStyle w:val="c2"/>
          <w:sz w:val="28"/>
          <w:szCs w:val="28"/>
        </w:rPr>
        <w:lastRenderedPageBreak/>
        <w:t>детей, т.е. от того, насколько совершенно ребенок слышит, видит, осязает окружающее. Ребенок на каждом возрастном этапе оказывается наиболее чувствительным к тем или иным воздействиям. В этой связи каждая возрастная ступень становится благоприятной для дальнейшего нервно-психического развития и всестороннего воспитания дошкольника. Чем меньше ребенок, тем большее значение в его жизни имеет чувственный опыт.</w:t>
      </w:r>
    </w:p>
    <w:p w:rsidR="003E1F9C" w:rsidRPr="008E0650" w:rsidRDefault="003E1F9C" w:rsidP="003E1F9C">
      <w:pPr>
        <w:pStyle w:val="c1"/>
        <w:jc w:val="both"/>
        <w:rPr>
          <w:sz w:val="28"/>
          <w:szCs w:val="28"/>
        </w:rPr>
      </w:pPr>
      <w:r w:rsidRPr="008E0650">
        <w:rPr>
          <w:rStyle w:val="c2"/>
          <w:sz w:val="28"/>
          <w:szCs w:val="28"/>
        </w:rPr>
        <w:t xml:space="preserve">Возраст от 3 до 7 лет - время наиболее бурного развития ребенка. Формирование творческой личности — одна из наиболее важных задач педагогической теории и практики на современном этапе. Именно в изобразительной деятельности ярче всего раскрываются творческие способности детей. Занятия с детьми творчеством любого вида способствуют разностороннему развитию ребёнка, раскрывается его личность, творческий потенциал, способность применять освоенные знания и умения для решения нестандартных задач, появляется уверенность в правильности принятия обоснованного решения и их реализации. Развивать творческие способности ребёнка лучше начинать с дошкольного детства, именно этот возраст имеет непреходящее значение в становлении первооснов личности. Весь путь формирования личности пролегает между задатками и </w:t>
      </w:r>
      <w:proofErr w:type="gramStart"/>
      <w:r w:rsidRPr="008E0650">
        <w:rPr>
          <w:rStyle w:val="c2"/>
          <w:sz w:val="28"/>
          <w:szCs w:val="28"/>
        </w:rPr>
        <w:t>способностями..</w:t>
      </w:r>
      <w:proofErr w:type="gramEnd"/>
    </w:p>
    <w:p w:rsidR="003E1F9C" w:rsidRPr="008E0650" w:rsidRDefault="003E1F9C" w:rsidP="003E1F9C">
      <w:pPr>
        <w:pStyle w:val="c1"/>
        <w:jc w:val="both"/>
        <w:rPr>
          <w:sz w:val="28"/>
          <w:szCs w:val="28"/>
        </w:rPr>
      </w:pPr>
      <w:r w:rsidRPr="008E0650">
        <w:rPr>
          <w:rStyle w:val="c2"/>
          <w:sz w:val="28"/>
          <w:szCs w:val="28"/>
        </w:rPr>
        <w:t>В работе с детьми используются три вида лепки: лепка предметная, сюжетная и декоративная.</w:t>
      </w:r>
    </w:p>
    <w:p w:rsidR="003E1F9C" w:rsidRPr="008E0650" w:rsidRDefault="003E1F9C" w:rsidP="003E1F9C">
      <w:pPr>
        <w:pStyle w:val="c1"/>
        <w:jc w:val="both"/>
        <w:rPr>
          <w:sz w:val="28"/>
          <w:szCs w:val="28"/>
        </w:rPr>
      </w:pPr>
      <w:r w:rsidRPr="008E0650">
        <w:rPr>
          <w:rStyle w:val="c2"/>
          <w:sz w:val="28"/>
          <w:szCs w:val="28"/>
        </w:rPr>
        <w:t xml:space="preserve">Лепка имеет большое </w:t>
      </w:r>
      <w:proofErr w:type="gramStart"/>
      <w:r w:rsidRPr="008E0650">
        <w:rPr>
          <w:rStyle w:val="c2"/>
          <w:sz w:val="28"/>
          <w:szCs w:val="28"/>
        </w:rPr>
        <w:t>значение  для</w:t>
      </w:r>
      <w:proofErr w:type="gramEnd"/>
      <w:r w:rsidRPr="008E0650">
        <w:rPr>
          <w:rStyle w:val="c2"/>
          <w:sz w:val="28"/>
          <w:szCs w:val="28"/>
        </w:rPr>
        <w:t xml:space="preserve"> обучения и  воспитания детей дошкольного возраста. Она способствует </w:t>
      </w:r>
      <w:proofErr w:type="gramStart"/>
      <w:r w:rsidRPr="008E0650">
        <w:rPr>
          <w:rStyle w:val="c2"/>
          <w:sz w:val="28"/>
          <w:szCs w:val="28"/>
        </w:rPr>
        <w:t>развитию  зрительного</w:t>
      </w:r>
      <w:proofErr w:type="gramEnd"/>
      <w:r w:rsidRPr="008E0650">
        <w:rPr>
          <w:rStyle w:val="c2"/>
          <w:sz w:val="28"/>
          <w:szCs w:val="28"/>
        </w:rPr>
        <w:t xml:space="preserve">  восприятия, памяти, образного мышления, привитию  ручных умений и навыков, необходимых для успешного  обучения в школе. </w:t>
      </w:r>
      <w:proofErr w:type="gramStart"/>
      <w:r w:rsidRPr="008E0650">
        <w:rPr>
          <w:rStyle w:val="c2"/>
          <w:sz w:val="28"/>
          <w:szCs w:val="28"/>
        </w:rPr>
        <w:t>Лепка  так</w:t>
      </w:r>
      <w:proofErr w:type="gramEnd"/>
      <w:r w:rsidRPr="008E0650">
        <w:rPr>
          <w:rStyle w:val="c2"/>
          <w:sz w:val="28"/>
          <w:szCs w:val="28"/>
        </w:rPr>
        <w:t xml:space="preserve"> же, как и другие виды  изобразительной деятельности, формирует эстетические   вкусы, развивает чувство  прекрасного, умение  понимать прекрасное  во всем его  многообразии.</w:t>
      </w:r>
    </w:p>
    <w:p w:rsidR="003E1F9C" w:rsidRPr="008E0650" w:rsidRDefault="003E1F9C" w:rsidP="003E1F9C">
      <w:pPr>
        <w:pStyle w:val="c1"/>
        <w:jc w:val="both"/>
        <w:rPr>
          <w:sz w:val="28"/>
          <w:szCs w:val="28"/>
        </w:rPr>
      </w:pPr>
      <w:r w:rsidRPr="008E0650">
        <w:rPr>
          <w:rStyle w:val="c2"/>
          <w:sz w:val="28"/>
          <w:szCs w:val="28"/>
        </w:rPr>
        <w:t xml:space="preserve">Лепка </w:t>
      </w:r>
      <w:proofErr w:type="gramStart"/>
      <w:r w:rsidRPr="008E0650">
        <w:rPr>
          <w:rStyle w:val="c2"/>
          <w:sz w:val="28"/>
          <w:szCs w:val="28"/>
        </w:rPr>
        <w:t>как  деятельность</w:t>
      </w:r>
      <w:proofErr w:type="gramEnd"/>
      <w:r w:rsidRPr="008E0650">
        <w:rPr>
          <w:rStyle w:val="c2"/>
          <w:sz w:val="28"/>
          <w:szCs w:val="28"/>
        </w:rPr>
        <w:t xml:space="preserve"> в большей  мере, чем рисование или  аппликация, подводит  детей  к умению ориентироваться в пространстве, к усвоению  целого ряда  математических  представлений.</w:t>
      </w:r>
    </w:p>
    <w:p w:rsidR="003E1F9C" w:rsidRPr="008E0650" w:rsidRDefault="003E1F9C" w:rsidP="003E1F9C">
      <w:pPr>
        <w:pStyle w:val="c1"/>
        <w:jc w:val="both"/>
        <w:rPr>
          <w:sz w:val="28"/>
          <w:szCs w:val="28"/>
        </w:rPr>
      </w:pPr>
      <w:r w:rsidRPr="008E0650">
        <w:rPr>
          <w:rStyle w:val="c2"/>
          <w:sz w:val="28"/>
          <w:szCs w:val="28"/>
        </w:rPr>
        <w:t xml:space="preserve">Еще одной специфической чертой лепки </w:t>
      </w:r>
      <w:proofErr w:type="gramStart"/>
      <w:r w:rsidRPr="008E0650">
        <w:rPr>
          <w:rStyle w:val="c2"/>
          <w:sz w:val="28"/>
          <w:szCs w:val="28"/>
        </w:rPr>
        <w:t>является  ее</w:t>
      </w:r>
      <w:proofErr w:type="gramEnd"/>
      <w:r w:rsidRPr="008E0650">
        <w:rPr>
          <w:rStyle w:val="c2"/>
          <w:sz w:val="28"/>
          <w:szCs w:val="28"/>
        </w:rPr>
        <w:t xml:space="preserve">  тесная связь с игрой. </w:t>
      </w:r>
      <w:proofErr w:type="gramStart"/>
      <w:r w:rsidRPr="008E0650">
        <w:rPr>
          <w:rStyle w:val="c2"/>
          <w:sz w:val="28"/>
          <w:szCs w:val="28"/>
        </w:rPr>
        <w:t>Объемность  выполненной</w:t>
      </w:r>
      <w:proofErr w:type="gramEnd"/>
      <w:r w:rsidRPr="008E0650">
        <w:rPr>
          <w:rStyle w:val="c2"/>
          <w:sz w:val="28"/>
          <w:szCs w:val="28"/>
        </w:rPr>
        <w:t xml:space="preserve">  фигурки  стимулирует детей  к игровым действиям с ней. Такая организация </w:t>
      </w:r>
      <w:proofErr w:type="gramStart"/>
      <w:r w:rsidRPr="008E0650">
        <w:rPr>
          <w:rStyle w:val="c2"/>
          <w:sz w:val="28"/>
          <w:szCs w:val="28"/>
        </w:rPr>
        <w:t>занятий  в</w:t>
      </w:r>
      <w:proofErr w:type="gramEnd"/>
      <w:r w:rsidRPr="008E0650">
        <w:rPr>
          <w:rStyle w:val="c2"/>
          <w:sz w:val="28"/>
          <w:szCs w:val="28"/>
        </w:rPr>
        <w:t xml:space="preserve"> виде  игры  углубляет у детей интерес к лепке, расширяет возможность общения с взрослыми и сверстниками.</w:t>
      </w:r>
    </w:p>
    <w:p w:rsidR="003E1F9C" w:rsidRPr="008E0650" w:rsidRDefault="003E1F9C" w:rsidP="003E1F9C">
      <w:pPr>
        <w:pStyle w:val="c1"/>
        <w:jc w:val="both"/>
        <w:rPr>
          <w:sz w:val="28"/>
          <w:szCs w:val="28"/>
        </w:rPr>
      </w:pPr>
      <w:r w:rsidRPr="008E0650">
        <w:rPr>
          <w:rStyle w:val="c2"/>
          <w:sz w:val="28"/>
          <w:szCs w:val="28"/>
        </w:rPr>
        <w:t xml:space="preserve">Занятия по лепке тесно связаны с занятиями по ознакомлению с окружающим, с обучением родному языку, с ознакомлением </w:t>
      </w:r>
      <w:proofErr w:type="gramStart"/>
      <w:r w:rsidRPr="008E0650">
        <w:rPr>
          <w:rStyle w:val="c2"/>
          <w:sz w:val="28"/>
          <w:szCs w:val="28"/>
        </w:rPr>
        <w:t>художественной  литературой</w:t>
      </w:r>
      <w:proofErr w:type="gramEnd"/>
      <w:r w:rsidRPr="008E0650">
        <w:rPr>
          <w:rStyle w:val="c2"/>
          <w:sz w:val="28"/>
          <w:szCs w:val="28"/>
        </w:rPr>
        <w:t xml:space="preserve">, с  наблюдением за живыми объектами. </w:t>
      </w:r>
    </w:p>
    <w:p w:rsidR="003E1F9C" w:rsidRDefault="003E1F9C" w:rsidP="00760964">
      <w:pPr>
        <w:pStyle w:val="c1"/>
        <w:jc w:val="both"/>
        <w:rPr>
          <w:rStyle w:val="c2"/>
          <w:sz w:val="28"/>
          <w:szCs w:val="28"/>
        </w:rPr>
      </w:pPr>
      <w:r w:rsidRPr="008E0650">
        <w:rPr>
          <w:rStyle w:val="c2"/>
          <w:sz w:val="28"/>
          <w:szCs w:val="28"/>
        </w:rPr>
        <w:t xml:space="preserve">Создание </w:t>
      </w:r>
      <w:proofErr w:type="gramStart"/>
      <w:r w:rsidRPr="008E0650">
        <w:rPr>
          <w:rStyle w:val="c2"/>
          <w:sz w:val="28"/>
          <w:szCs w:val="28"/>
        </w:rPr>
        <w:t>ребенком  даже</w:t>
      </w:r>
      <w:proofErr w:type="gramEnd"/>
      <w:r w:rsidRPr="008E0650">
        <w:rPr>
          <w:rStyle w:val="c2"/>
          <w:sz w:val="28"/>
          <w:szCs w:val="28"/>
        </w:rPr>
        <w:t xml:space="preserve"> самых  простых  скульптур – творческий процесс.</w:t>
      </w:r>
    </w:p>
    <w:p w:rsidR="003E1F9C" w:rsidRPr="00F00587" w:rsidRDefault="003E1F9C" w:rsidP="003E1F9C">
      <w:pPr>
        <w:pStyle w:val="c1"/>
        <w:jc w:val="center"/>
        <w:rPr>
          <w:b/>
        </w:rPr>
      </w:pPr>
      <w:r w:rsidRPr="00F00587">
        <w:rPr>
          <w:rStyle w:val="c2"/>
          <w:b/>
          <w:sz w:val="28"/>
          <w:szCs w:val="28"/>
        </w:rPr>
        <w:lastRenderedPageBreak/>
        <w:t>Цели и задачи</w:t>
      </w:r>
      <w:r w:rsidRPr="00F00587">
        <w:rPr>
          <w:b/>
        </w:rPr>
        <w:t xml:space="preserve"> </w:t>
      </w:r>
    </w:p>
    <w:p w:rsidR="003E1F9C" w:rsidRPr="00134574" w:rsidRDefault="003E1F9C" w:rsidP="003E1F9C">
      <w:pPr>
        <w:pStyle w:val="c1"/>
        <w:jc w:val="both"/>
        <w:rPr>
          <w:rStyle w:val="c2"/>
          <w:sz w:val="28"/>
          <w:szCs w:val="28"/>
        </w:rPr>
      </w:pPr>
      <w:r w:rsidRPr="00134574">
        <w:rPr>
          <w:sz w:val="28"/>
          <w:szCs w:val="28"/>
        </w:rPr>
        <w:t xml:space="preserve">Кружок проводится 1 раз в неделю по </w:t>
      </w:r>
      <w:r w:rsidR="00C271D3">
        <w:rPr>
          <w:sz w:val="28"/>
          <w:szCs w:val="28"/>
        </w:rPr>
        <w:t>2</w:t>
      </w:r>
      <w:r>
        <w:rPr>
          <w:sz w:val="28"/>
          <w:szCs w:val="28"/>
        </w:rPr>
        <w:t xml:space="preserve">0 </w:t>
      </w:r>
      <w:r w:rsidRPr="00134574">
        <w:rPr>
          <w:sz w:val="28"/>
          <w:szCs w:val="28"/>
        </w:rPr>
        <w:t xml:space="preserve">минут. В кружке занимаются </w:t>
      </w:r>
      <w:r w:rsidR="00A261BD">
        <w:rPr>
          <w:sz w:val="28"/>
          <w:szCs w:val="28"/>
        </w:rPr>
        <w:t>7-12</w:t>
      </w:r>
      <w:r w:rsidRPr="00134574">
        <w:rPr>
          <w:sz w:val="28"/>
          <w:szCs w:val="28"/>
        </w:rPr>
        <w:t xml:space="preserve"> человек.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Цель данной программы – научить лепке из соленого теста, развить художественные способности, абстрактное мышление и воображение.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Задачи: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Обучающие:</w:t>
      </w:r>
    </w:p>
    <w:p w:rsidR="003E1F9C" w:rsidRPr="00CD2B40" w:rsidRDefault="003E1F9C" w:rsidP="003E1F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Знакомить воспитанников с историей и современными направлениями развития декоративно – прикладного творчества;</w:t>
      </w:r>
    </w:p>
    <w:p w:rsidR="003E1F9C" w:rsidRPr="00CD2B40" w:rsidRDefault="003E1F9C" w:rsidP="003E1F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Научить детей владеть различными техниками работы с соленым тестом, инструментами и приспособлениями, необходимыми в работе;</w:t>
      </w:r>
    </w:p>
    <w:p w:rsidR="003E1F9C" w:rsidRPr="00134574" w:rsidRDefault="003E1F9C" w:rsidP="003E1F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Закреплять и расширять знания, полученные на занятиях, изобразительного искусства и способствовать их систематизации;</w:t>
      </w:r>
    </w:p>
    <w:p w:rsidR="003E1F9C" w:rsidRPr="00134574" w:rsidRDefault="003E1F9C" w:rsidP="003E1F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 xml:space="preserve">Знакомить с основами знаний в области композиции, </w:t>
      </w:r>
      <w:proofErr w:type="gramStart"/>
      <w:r w:rsidRPr="00134574">
        <w:rPr>
          <w:rFonts w:ascii="Times New Roman" w:hAnsi="Times New Roman"/>
          <w:sz w:val="28"/>
          <w:szCs w:val="28"/>
        </w:rPr>
        <w:t xml:space="preserve">формообразования,   </w:t>
      </w:r>
      <w:proofErr w:type="gramEnd"/>
      <w:r w:rsidRPr="00134574">
        <w:rPr>
          <w:rFonts w:ascii="Times New Roman" w:hAnsi="Times New Roman"/>
          <w:sz w:val="28"/>
          <w:szCs w:val="28"/>
        </w:rPr>
        <w:t> </w:t>
      </w:r>
      <w:proofErr w:type="spellStart"/>
      <w:r w:rsidRPr="00134574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134574">
        <w:rPr>
          <w:rFonts w:ascii="Times New Roman" w:hAnsi="Times New Roman"/>
          <w:sz w:val="28"/>
          <w:szCs w:val="28"/>
        </w:rPr>
        <w:t>, декоративно – прикладного искусства;</w:t>
      </w:r>
    </w:p>
    <w:p w:rsidR="003E1F9C" w:rsidRPr="00134574" w:rsidRDefault="003E1F9C" w:rsidP="003E1F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Формировать образное, пространственное мышление и умение выразить свою     мысль с помощью эскиза, рисунка, объемных форм;</w:t>
      </w:r>
    </w:p>
    <w:p w:rsidR="003E1F9C" w:rsidRPr="00CD2B40" w:rsidRDefault="003E1F9C" w:rsidP="003E1F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Совершенствовать умения и формировать навыки работы нужными инструментами и приспособлениями при обработке соленого теста;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Развивающие</w:t>
      </w:r>
    </w:p>
    <w:p w:rsidR="003E1F9C" w:rsidRPr="00CD2B40" w:rsidRDefault="003E1F9C" w:rsidP="003E1F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 xml:space="preserve">Развивать </w:t>
      </w:r>
      <w:proofErr w:type="gramStart"/>
      <w:r w:rsidRPr="00134574">
        <w:rPr>
          <w:rFonts w:ascii="Times New Roman" w:hAnsi="Times New Roman"/>
          <w:sz w:val="28"/>
          <w:szCs w:val="28"/>
        </w:rPr>
        <w:t>природные  задатки</w:t>
      </w:r>
      <w:proofErr w:type="gramEnd"/>
      <w:r w:rsidRPr="00134574">
        <w:rPr>
          <w:rFonts w:ascii="Times New Roman" w:hAnsi="Times New Roman"/>
          <w:sz w:val="28"/>
          <w:szCs w:val="28"/>
        </w:rPr>
        <w:t>, творческий потенциал каждого ребенка: фантазию, наблюдательность;</w:t>
      </w:r>
    </w:p>
    <w:p w:rsidR="003E1F9C" w:rsidRPr="00CD2B40" w:rsidRDefault="003E1F9C" w:rsidP="003E1F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Развивать аналитические способности, образное и пространственное мышление; память, воображение, внимание;</w:t>
      </w:r>
    </w:p>
    <w:p w:rsidR="003E1F9C" w:rsidRPr="00CD2B40" w:rsidRDefault="003E1F9C" w:rsidP="003E1F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Развивать положительные эмоции и волевые качества;</w:t>
      </w:r>
    </w:p>
    <w:p w:rsidR="003E1F9C" w:rsidRPr="00CD2B40" w:rsidRDefault="003E1F9C" w:rsidP="003E1F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Развивать общую умелость, моторику рук, глазомер;</w:t>
      </w:r>
    </w:p>
    <w:p w:rsidR="003E1F9C" w:rsidRPr="00CD2B40" w:rsidRDefault="003E1F9C" w:rsidP="003E1F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Пробуждать любознательность в области народного, декоративно-прикладного искусства, технической эстетики, архитектуры;</w:t>
      </w:r>
    </w:p>
    <w:p w:rsidR="003E1F9C" w:rsidRPr="00CD2B40" w:rsidRDefault="003E1F9C" w:rsidP="003E1F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Развивать смекалку, изобретательность и устойчивый интерес к творчеству художника, дизайнера;</w:t>
      </w:r>
    </w:p>
    <w:p w:rsidR="003E1F9C" w:rsidRPr="00CD2B40" w:rsidRDefault="003E1F9C" w:rsidP="003E1F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Формировать творческие способности, духовность культуры;</w:t>
      </w:r>
    </w:p>
    <w:p w:rsidR="003E1F9C" w:rsidRPr="00134574" w:rsidRDefault="003E1F9C" w:rsidP="003E1F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Развивать умение ориентироваться в проблемных ситуациях;</w:t>
      </w:r>
    </w:p>
    <w:p w:rsidR="003E1F9C" w:rsidRPr="00134574" w:rsidRDefault="003E1F9C" w:rsidP="003E1F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Повышать сенсорную чувствительность (способность тонкому восприятию формы, фактуры, цвета, веса, пластики, пропорций);</w:t>
      </w:r>
    </w:p>
    <w:p w:rsidR="003E1F9C" w:rsidRPr="00CD2B40" w:rsidRDefault="003E1F9C" w:rsidP="003E1F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Формировать умение планировать работу по реализации замысла, предвидеть результат и достигать его, при необходимости внося коррективы в первоначальный замысел;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lastRenderedPageBreak/>
        <w:t>Воспитательные</w:t>
      </w:r>
    </w:p>
    <w:p w:rsidR="003E1F9C" w:rsidRPr="00CD2B40" w:rsidRDefault="003E1F9C" w:rsidP="003E1F9C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1.Приобщать детей к системе культурных ценностей, отражающих богатство общечеловеческой культуры, в том числе и отечественной, формировать потребность в высоких культурных и духовных ценностях и их дальнейшем обогащении;</w:t>
      </w:r>
    </w:p>
    <w:p w:rsidR="003E1F9C" w:rsidRPr="00CD2B40" w:rsidRDefault="003E1F9C" w:rsidP="003E1F9C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 xml:space="preserve">2.Побуждать к овладению основами нравственного поведения и нормами гуманистической морали (доброты, взаимопонимания, милосердия, веры в созидательные способности человека, терпимости по отношению к людям, культуры общения, интеллигентности </w:t>
      </w:r>
      <w:proofErr w:type="gramStart"/>
      <w:r w:rsidRPr="00134574">
        <w:rPr>
          <w:rFonts w:ascii="Times New Roman" w:hAnsi="Times New Roman"/>
          <w:sz w:val="28"/>
          <w:szCs w:val="28"/>
        </w:rPr>
        <w:t>как  высшей</w:t>
      </w:r>
      <w:proofErr w:type="gramEnd"/>
      <w:r w:rsidRPr="00134574">
        <w:rPr>
          <w:rFonts w:ascii="Times New Roman" w:hAnsi="Times New Roman"/>
          <w:sz w:val="28"/>
          <w:szCs w:val="28"/>
        </w:rPr>
        <w:t xml:space="preserve"> меры воспитанности);</w:t>
      </w:r>
    </w:p>
    <w:p w:rsidR="003E1F9C" w:rsidRPr="00CD2B40" w:rsidRDefault="003E1F9C" w:rsidP="003E1F9C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3.Способствовать развитию внутренней свободы ребенка, способности к объективной самооценке и самореализации поведения, чувства собственного достоинства, самоуважения;</w:t>
      </w:r>
    </w:p>
    <w:p w:rsidR="003E1F9C" w:rsidRPr="00CD2B40" w:rsidRDefault="003E1F9C" w:rsidP="003E1F9C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4.Воспитывать уважительное отношение между членами коллектива в совместной творческой деятельности;</w:t>
      </w:r>
    </w:p>
    <w:p w:rsidR="003E1F9C" w:rsidRPr="00134574" w:rsidRDefault="003E1F9C" w:rsidP="003E1F9C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5.Развивать потребность к творческому труду, стремление преодолевать трудности, добиваться успешного достижения поставленных целей.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6.Воспитывать в детях любовь к своей родине, к традиционному народному искусству;</w:t>
      </w:r>
    </w:p>
    <w:p w:rsidR="003E1F9C" w:rsidRPr="00CD2B40" w:rsidRDefault="003E1F9C" w:rsidP="003E1F9C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7.Добиваться максимальной самостоятельности детского творчества.</w:t>
      </w:r>
    </w:p>
    <w:p w:rsidR="003E1F9C" w:rsidRPr="00134574" w:rsidRDefault="003E1F9C" w:rsidP="003E1F9C">
      <w:pPr>
        <w:spacing w:before="100" w:beforeAutospacing="1" w:after="100" w:afterAutospacing="1" w:line="240" w:lineRule="auto"/>
        <w:jc w:val="both"/>
        <w:rPr>
          <w:rStyle w:val="c2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 xml:space="preserve">В ходе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 </w:t>
      </w:r>
    </w:p>
    <w:p w:rsidR="003E1F9C" w:rsidRPr="00134574" w:rsidRDefault="003E1F9C" w:rsidP="003E1F9C">
      <w:pPr>
        <w:pStyle w:val="c1"/>
        <w:rPr>
          <w:rStyle w:val="c2"/>
          <w:sz w:val="28"/>
          <w:szCs w:val="28"/>
        </w:rPr>
      </w:pPr>
    </w:p>
    <w:p w:rsidR="003E1F9C" w:rsidRPr="00134574" w:rsidRDefault="003E1F9C" w:rsidP="003E1F9C">
      <w:pPr>
        <w:pStyle w:val="c1"/>
        <w:rPr>
          <w:rStyle w:val="c2"/>
          <w:sz w:val="28"/>
          <w:szCs w:val="28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Pr="00F00587" w:rsidRDefault="003E1F9C" w:rsidP="003E1F9C">
      <w:pPr>
        <w:pStyle w:val="c1"/>
        <w:jc w:val="center"/>
        <w:rPr>
          <w:b/>
          <w:sz w:val="28"/>
          <w:szCs w:val="28"/>
        </w:rPr>
      </w:pPr>
      <w:r w:rsidRPr="00F00587">
        <w:rPr>
          <w:rStyle w:val="c2"/>
          <w:b/>
          <w:sz w:val="28"/>
          <w:szCs w:val="28"/>
        </w:rPr>
        <w:lastRenderedPageBreak/>
        <w:t>Материал</w:t>
      </w:r>
    </w:p>
    <w:p w:rsidR="003E1F9C" w:rsidRPr="00134574" w:rsidRDefault="003E1F9C" w:rsidP="003E1F9C">
      <w:pPr>
        <w:pStyle w:val="c1"/>
        <w:jc w:val="both"/>
        <w:rPr>
          <w:sz w:val="28"/>
          <w:szCs w:val="28"/>
        </w:rPr>
      </w:pPr>
      <w:r w:rsidRPr="00134574">
        <w:rPr>
          <w:rStyle w:val="c2"/>
          <w:sz w:val="28"/>
          <w:szCs w:val="28"/>
        </w:rPr>
        <w:t>Специфику лепки определяет материал.</w:t>
      </w:r>
    </w:p>
    <w:p w:rsidR="003E1F9C" w:rsidRPr="00134574" w:rsidRDefault="003E1F9C" w:rsidP="003E1F9C">
      <w:pPr>
        <w:pStyle w:val="c1"/>
        <w:jc w:val="both"/>
        <w:rPr>
          <w:sz w:val="28"/>
          <w:szCs w:val="28"/>
        </w:rPr>
      </w:pPr>
      <w:r w:rsidRPr="00134574">
        <w:rPr>
          <w:rStyle w:val="c2"/>
          <w:sz w:val="28"/>
          <w:szCs w:val="28"/>
        </w:rPr>
        <w:t xml:space="preserve">Почему именно тесто? Тесто – это такой материал, </w:t>
      </w:r>
      <w:proofErr w:type="gramStart"/>
      <w:r w:rsidRPr="00134574">
        <w:rPr>
          <w:rStyle w:val="c2"/>
          <w:sz w:val="28"/>
          <w:szCs w:val="28"/>
        </w:rPr>
        <w:t>который  для</w:t>
      </w:r>
      <w:proofErr w:type="gramEnd"/>
      <w:r w:rsidRPr="00134574">
        <w:rPr>
          <w:rStyle w:val="c2"/>
          <w:sz w:val="28"/>
          <w:szCs w:val="28"/>
        </w:rPr>
        <w:t xml:space="preserve"> детской руки более удобен – он мягкий и для  ребенка представляет больший интерес, чем  пластилин.</w:t>
      </w:r>
    </w:p>
    <w:p w:rsidR="003E1F9C" w:rsidRPr="00134574" w:rsidRDefault="003E1F9C" w:rsidP="003E1F9C">
      <w:pPr>
        <w:pStyle w:val="c1"/>
        <w:jc w:val="both"/>
        <w:rPr>
          <w:rStyle w:val="c2"/>
          <w:sz w:val="28"/>
          <w:szCs w:val="28"/>
        </w:rPr>
      </w:pPr>
      <w:r w:rsidRPr="00134574">
        <w:rPr>
          <w:rStyle w:val="c2"/>
          <w:sz w:val="28"/>
          <w:szCs w:val="28"/>
        </w:rPr>
        <w:t>Соленое тесто в последние годы стало очень популярным материалом для лепки.  Поделки из теста - древняя традиция, им находится место и в современном мире, потому что сейчас ценится все экологически чистое и сделанное своими руками. Тесто – материал очень эластичный, легко приобретает форму и изделия из него достаточно долговечны. Работа с ним доставляет удовольствие и радость. Этому виду творчества придумали современное название - “</w:t>
      </w:r>
      <w:proofErr w:type="spellStart"/>
      <w:r w:rsidRPr="00134574">
        <w:rPr>
          <w:rStyle w:val="c2"/>
          <w:sz w:val="28"/>
          <w:szCs w:val="28"/>
        </w:rPr>
        <w:t>Тестопластика</w:t>
      </w:r>
      <w:proofErr w:type="spellEnd"/>
      <w:r w:rsidRPr="00134574">
        <w:rPr>
          <w:rStyle w:val="c2"/>
          <w:sz w:val="28"/>
          <w:szCs w:val="28"/>
        </w:rPr>
        <w:t xml:space="preserve">». </w:t>
      </w:r>
    </w:p>
    <w:p w:rsidR="003E1F9C" w:rsidRPr="00134574" w:rsidRDefault="003E1F9C" w:rsidP="003E1F9C">
      <w:pPr>
        <w:pStyle w:val="c1"/>
        <w:jc w:val="both"/>
        <w:rPr>
          <w:sz w:val="28"/>
          <w:szCs w:val="28"/>
        </w:rPr>
      </w:pPr>
      <w:r w:rsidRPr="00134574">
        <w:rPr>
          <w:sz w:val="28"/>
          <w:szCs w:val="28"/>
        </w:rPr>
        <w:t xml:space="preserve"> Соленое тесто обладает удивительными свойствами: мягкостью, пластичностью, простотой использования, доступностью и дешевизной. К тому же некрашеное соленое тесто не пачкает одежду и руки ребенка.</w:t>
      </w:r>
    </w:p>
    <w:p w:rsidR="003E1F9C" w:rsidRPr="00134574" w:rsidRDefault="003E1F9C" w:rsidP="003E1F9C">
      <w:pPr>
        <w:pStyle w:val="c1"/>
        <w:jc w:val="both"/>
        <w:rPr>
          <w:rStyle w:val="c2"/>
          <w:sz w:val="28"/>
          <w:szCs w:val="28"/>
        </w:rPr>
      </w:pPr>
      <w:r w:rsidRPr="00134574">
        <w:rPr>
          <w:sz w:val="28"/>
          <w:szCs w:val="28"/>
        </w:rPr>
        <w:t>Техника лепки проста, ее не трудно освоить, если под рукой есть: соль, вода, мука.</w:t>
      </w: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Pr="00F00587" w:rsidRDefault="003E1F9C" w:rsidP="003E1F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0587">
        <w:rPr>
          <w:rFonts w:ascii="Times New Roman" w:hAnsi="Times New Roman"/>
          <w:b/>
          <w:sz w:val="28"/>
          <w:szCs w:val="28"/>
        </w:rPr>
        <w:lastRenderedPageBreak/>
        <w:t>Планирование занятий</w:t>
      </w:r>
    </w:p>
    <w:p w:rsidR="003E1F9C" w:rsidRDefault="003E1F9C" w:rsidP="003E1F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Сентябрь</w:t>
      </w:r>
    </w:p>
    <w:p w:rsidR="003E1F9C" w:rsidRDefault="003E1F9C" w:rsidP="003E1F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Цикл занятий «Красота осенней </w:t>
      </w:r>
      <w:proofErr w:type="gramStart"/>
      <w:r>
        <w:rPr>
          <w:rFonts w:ascii="Times New Roman" w:hAnsi="Times New Roman"/>
          <w:sz w:val="28"/>
          <w:szCs w:val="28"/>
        </w:rPr>
        <w:t>природы»(</w:t>
      </w:r>
      <w:proofErr w:type="gramEnd"/>
      <w:r>
        <w:rPr>
          <w:rFonts w:ascii="Times New Roman" w:hAnsi="Times New Roman"/>
          <w:sz w:val="28"/>
          <w:szCs w:val="28"/>
        </w:rPr>
        <w:t xml:space="preserve"> совместная детей и воспитателя)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D2B40">
        <w:rPr>
          <w:rFonts w:ascii="Times New Roman" w:hAnsi="Times New Roman"/>
          <w:sz w:val="28"/>
          <w:szCs w:val="28"/>
        </w:rPr>
        <w:t>Задачи:</w:t>
      </w:r>
    </w:p>
    <w:p w:rsidR="003E1F9C" w:rsidRPr="00CD2B40" w:rsidRDefault="003E1F9C" w:rsidP="003E1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Учить детей лепить объемные фигуры.</w:t>
      </w:r>
    </w:p>
    <w:p w:rsidR="003E1F9C" w:rsidRPr="00CD2B40" w:rsidRDefault="003E1F9C" w:rsidP="003E1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Закреплять умение соединять детали с помощью воды.</w:t>
      </w:r>
    </w:p>
    <w:p w:rsidR="003E1F9C" w:rsidRPr="00CD2B40" w:rsidRDefault="003E1F9C" w:rsidP="003E1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Развивать композиционные умения – размещать несколько объектов, создавать гармоничную композицию.</w:t>
      </w:r>
    </w:p>
    <w:p w:rsidR="003E1F9C" w:rsidRPr="00134574" w:rsidRDefault="003E1F9C" w:rsidP="003E1F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1F9C" w:rsidRPr="00CD2B40" w:rsidRDefault="003E1F9C" w:rsidP="003E1F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Октябрь.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Цикл занятий «Овощи и фрукты»</w:t>
      </w:r>
      <w:r w:rsidRPr="00CD2B40">
        <w:rPr>
          <w:rFonts w:ascii="Times New Roman" w:hAnsi="Times New Roman"/>
          <w:sz w:val="28"/>
          <w:szCs w:val="28"/>
        </w:rPr>
        <w:t>: «овощи», «фрукты», «капуста», «корзина с клубникой» (совместная детей и воспитателя).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D2B40">
        <w:rPr>
          <w:rFonts w:ascii="Times New Roman" w:hAnsi="Times New Roman"/>
          <w:sz w:val="28"/>
          <w:szCs w:val="28"/>
        </w:rPr>
        <w:t>Задачи:</w:t>
      </w:r>
    </w:p>
    <w:p w:rsidR="003E1F9C" w:rsidRPr="00CD2B40" w:rsidRDefault="003E1F9C" w:rsidP="003E1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Учить детей лепить объемные фигуры.</w:t>
      </w:r>
    </w:p>
    <w:p w:rsidR="003E1F9C" w:rsidRPr="00CD2B40" w:rsidRDefault="003E1F9C" w:rsidP="003E1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Закреплять умение соединять детали с помощью воды.</w:t>
      </w:r>
    </w:p>
    <w:p w:rsidR="003E1F9C" w:rsidRPr="00CD2B40" w:rsidRDefault="003E1F9C" w:rsidP="003E1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Развивать композиционные умения – размещать несколько объектов, создавать гармоничную композицию.</w:t>
      </w:r>
    </w:p>
    <w:p w:rsidR="003E1F9C" w:rsidRPr="00CD2B40" w:rsidRDefault="003E1F9C" w:rsidP="003E1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Закреплять знание фруктов и овощей.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Ноябрь.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Цикл занятий «Насекомые»: «гусеница», «божья коровка», «пчелка», «бабочка».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Задачи:</w:t>
      </w:r>
    </w:p>
    <w:p w:rsidR="003E1F9C" w:rsidRPr="00CD2B40" w:rsidRDefault="003E1F9C" w:rsidP="003E1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Продолжать учить создавать объемные фигуры из соленого теста.</w:t>
      </w:r>
    </w:p>
    <w:p w:rsidR="003E1F9C" w:rsidRPr="00CD2B40" w:rsidRDefault="003E1F9C" w:rsidP="003E1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Учить лепить насекомых, передавая характерные особенности их строения и окраски.</w:t>
      </w:r>
    </w:p>
    <w:p w:rsidR="003E1F9C" w:rsidRPr="00CD2B40" w:rsidRDefault="003E1F9C" w:rsidP="003E1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Продолжать учить оформлять работы дополнительными материалами (бусины, зубочистки, кусочки ткани на проволоке).</w:t>
      </w:r>
    </w:p>
    <w:p w:rsidR="003E1F9C" w:rsidRPr="00CD2B40" w:rsidRDefault="003E1F9C" w:rsidP="003E1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Воспитывать интерес к живой природе.</w:t>
      </w:r>
    </w:p>
    <w:p w:rsidR="003E1F9C" w:rsidRPr="00CD2B40" w:rsidRDefault="003E1F9C" w:rsidP="003E1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Развивать способности к формообразованию.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Декабрь.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Цикл занятий «Готовимся к Новому году»: «снеговик», «новогодние игрушки», «тигренок», «елочка».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lastRenderedPageBreak/>
        <w:t>Задачи:</w:t>
      </w:r>
    </w:p>
    <w:p w:rsidR="003E1F9C" w:rsidRPr="00CD2B40" w:rsidRDefault="003E1F9C" w:rsidP="003E1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Вызвать интерес к зимней и новогодней тематике, формировать у детей представление о народных праздниках, их атрибутах.</w:t>
      </w:r>
    </w:p>
    <w:p w:rsidR="003E1F9C" w:rsidRPr="00CD2B40" w:rsidRDefault="003E1F9C" w:rsidP="003E1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Показать разные приемы оформления лепных фигурок – выкладывание узора из бусин и бисера, нанесение узора стекой, штампование (печатание) декора колпачками фломастеров.</w:t>
      </w:r>
    </w:p>
    <w:p w:rsidR="003E1F9C" w:rsidRPr="00CD2B40" w:rsidRDefault="003E1F9C" w:rsidP="003E1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Развивать чувство формы, пропорций.</w:t>
      </w:r>
    </w:p>
    <w:p w:rsidR="003E1F9C" w:rsidRPr="00CD2B40" w:rsidRDefault="003E1F9C" w:rsidP="003E1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Воспитывать аккуратность.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Январь.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Цикл занятий «Животные нашего края»: «ежик», «мышь», «бельчонок», «зайчик».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Задачи:</w:t>
      </w:r>
    </w:p>
    <w:p w:rsidR="003E1F9C" w:rsidRPr="00CD2B40" w:rsidRDefault="003E1F9C" w:rsidP="003E1F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Учить анализировать особенности строения животных, соотносить части по величине и пропорциям.</w:t>
      </w:r>
    </w:p>
    <w:p w:rsidR="003E1F9C" w:rsidRPr="00CD2B40" w:rsidRDefault="003E1F9C" w:rsidP="003E1F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Развивать глазомер, умение синхронизировать работу обеих рук.</w:t>
      </w:r>
    </w:p>
    <w:p w:rsidR="003E1F9C" w:rsidRPr="00CD2B40" w:rsidRDefault="003E1F9C" w:rsidP="003E1F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Воспитывать уважительное и бережное отношение к животным.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Февраль.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Цикл занятий «Мы играем»: «овощи и фрукты для игры в «Магазин», «хлебобулочные изделия для игры в «Магазин», «мебель для Барби», «Пальчиковый театр «Колобок».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Задачи:</w:t>
      </w:r>
    </w:p>
    <w:p w:rsidR="003E1F9C" w:rsidRPr="00CD2B40" w:rsidRDefault="003E1F9C" w:rsidP="003E1F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Продолжать учить детей создавать выразительные образы, сочетая разные способы и приемы лепки.</w:t>
      </w:r>
    </w:p>
    <w:p w:rsidR="003E1F9C" w:rsidRPr="00CD2B40" w:rsidRDefault="003E1F9C" w:rsidP="003E1F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Вызвать у детей интерес к изготовлению игрушек для сюжетно-ролевых игр и пальчикового театра.</w:t>
      </w:r>
    </w:p>
    <w:p w:rsidR="003E1F9C" w:rsidRPr="00CD2B40" w:rsidRDefault="003E1F9C" w:rsidP="003E1F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Развивать наблюдательность.</w:t>
      </w:r>
    </w:p>
    <w:p w:rsidR="003E1F9C" w:rsidRPr="00CD2B40" w:rsidRDefault="003E1F9C" w:rsidP="003E1F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Воспитывать заботливое отношение к результатам своего труда.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Март.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1 неделя: «Роза для мамы.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Задачи:</w:t>
      </w:r>
    </w:p>
    <w:p w:rsidR="003E1F9C" w:rsidRPr="00CD2B40" w:rsidRDefault="003E1F9C" w:rsidP="003E1F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Продолжать учить планировать свою работу: задумывать образ, делить материал на нужное количество частей разной величины, лепить последовательно.</w:t>
      </w:r>
    </w:p>
    <w:p w:rsidR="003E1F9C" w:rsidRPr="00CD2B40" w:rsidRDefault="003E1F9C" w:rsidP="003E1F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lastRenderedPageBreak/>
        <w:t>Развивать воображение, чувство формы и пропорций.</w:t>
      </w:r>
    </w:p>
    <w:p w:rsidR="003E1F9C" w:rsidRPr="00CD2B40" w:rsidRDefault="003E1F9C" w:rsidP="003E1F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Воспитывать трепетное отношение к маме, желание сделать ей приятное.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 xml:space="preserve">2- 4 неделя: «Лепим </w:t>
      </w:r>
      <w:proofErr w:type="spellStart"/>
      <w:r w:rsidRPr="00134574">
        <w:rPr>
          <w:rFonts w:ascii="Times New Roman" w:hAnsi="Times New Roman"/>
          <w:sz w:val="28"/>
          <w:szCs w:val="28"/>
        </w:rPr>
        <w:t>сокольскую</w:t>
      </w:r>
      <w:proofErr w:type="spellEnd"/>
      <w:r w:rsidRPr="00134574">
        <w:rPr>
          <w:rFonts w:ascii="Times New Roman" w:hAnsi="Times New Roman"/>
          <w:sz w:val="28"/>
          <w:szCs w:val="28"/>
        </w:rPr>
        <w:t xml:space="preserve"> керамику» (кувшин, блюдце, миска).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Задачи:</w:t>
      </w:r>
    </w:p>
    <w:p w:rsidR="003E1F9C" w:rsidRPr="00CD2B40" w:rsidRDefault="003E1F9C" w:rsidP="003E1F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 xml:space="preserve">Знакомить детей с основными видами </w:t>
      </w:r>
      <w:proofErr w:type="spellStart"/>
      <w:r w:rsidRPr="00134574">
        <w:rPr>
          <w:rFonts w:ascii="Times New Roman" w:hAnsi="Times New Roman"/>
          <w:sz w:val="28"/>
          <w:szCs w:val="28"/>
        </w:rPr>
        <w:t>сокольской</w:t>
      </w:r>
      <w:proofErr w:type="spellEnd"/>
      <w:r w:rsidRPr="00134574">
        <w:rPr>
          <w:rFonts w:ascii="Times New Roman" w:hAnsi="Times New Roman"/>
          <w:sz w:val="28"/>
          <w:szCs w:val="28"/>
        </w:rPr>
        <w:t xml:space="preserve"> керамической посуды.</w:t>
      </w:r>
    </w:p>
    <w:p w:rsidR="003E1F9C" w:rsidRPr="00CD2B40" w:rsidRDefault="003E1F9C" w:rsidP="003E1F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Отрабатывать приёмы вдавливания, выгибания, сглаживания.</w:t>
      </w:r>
    </w:p>
    <w:p w:rsidR="003E1F9C" w:rsidRPr="00CD2B40" w:rsidRDefault="003E1F9C" w:rsidP="003E1F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Развивать чувство формы, умение соблюдать пропорции предмета.</w:t>
      </w:r>
    </w:p>
    <w:p w:rsidR="003E1F9C" w:rsidRPr="00CD2B40" w:rsidRDefault="003E1F9C" w:rsidP="003E1F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D2B40">
        <w:rPr>
          <w:rFonts w:ascii="Times New Roman" w:hAnsi="Times New Roman"/>
          <w:sz w:val="28"/>
          <w:szCs w:val="28"/>
        </w:rPr>
        <w:t>Воспитывать интерес к гончарному ремеслу.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Апрель – май.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Цикл занятий «Цифры»: 1-9.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Задачи:</w:t>
      </w:r>
    </w:p>
    <w:p w:rsidR="003E1F9C" w:rsidRPr="00CD2B40" w:rsidRDefault="003E1F9C" w:rsidP="003E1F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Учить детей лепить цифры, соотнося цифру и количество предметов.</w:t>
      </w:r>
    </w:p>
    <w:p w:rsidR="003E1F9C" w:rsidRPr="00CD2B40" w:rsidRDefault="003E1F9C" w:rsidP="003E1F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Закреплять знания цифр.</w:t>
      </w:r>
    </w:p>
    <w:p w:rsidR="003E1F9C" w:rsidRPr="00CD2B40" w:rsidRDefault="003E1F9C" w:rsidP="003E1F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Развивать технические умения и навыки.</w:t>
      </w:r>
    </w:p>
    <w:p w:rsidR="003E1F9C" w:rsidRPr="00CD2B40" w:rsidRDefault="003E1F9C" w:rsidP="003E1F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Воспитывать аккуратность.</w:t>
      </w: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Default="003E1F9C" w:rsidP="003E1F9C">
      <w:pPr>
        <w:pStyle w:val="c1"/>
        <w:rPr>
          <w:rStyle w:val="c2"/>
        </w:rPr>
      </w:pPr>
    </w:p>
    <w:p w:rsidR="003E1F9C" w:rsidRPr="00CD2B40" w:rsidRDefault="003E1F9C" w:rsidP="003E1F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4574">
        <w:rPr>
          <w:rFonts w:ascii="Times New Roman" w:hAnsi="Times New Roman"/>
          <w:b/>
          <w:sz w:val="28"/>
          <w:szCs w:val="28"/>
        </w:rPr>
        <w:lastRenderedPageBreak/>
        <w:t>ЧТО ДОЛЖЕН УМЕТЬ РЕБЕНОК В РЕЗУЛЬТАТЕ РАБОТЫ КРУЖКА НА КОНЕЦ ГОДА:</w:t>
      </w:r>
    </w:p>
    <w:p w:rsidR="003E1F9C" w:rsidRPr="00CD2B40" w:rsidRDefault="003E1F9C" w:rsidP="003E1F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2 младшая группа:</w:t>
      </w:r>
    </w:p>
    <w:p w:rsidR="003E1F9C" w:rsidRPr="00CD2B40" w:rsidRDefault="003E1F9C" w:rsidP="003E1F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34574">
        <w:rPr>
          <w:rFonts w:ascii="Times New Roman" w:hAnsi="Times New Roman"/>
          <w:sz w:val="28"/>
          <w:szCs w:val="28"/>
        </w:rPr>
        <w:t xml:space="preserve">тделять от большого куска </w:t>
      </w:r>
      <w:proofErr w:type="gramStart"/>
      <w:r w:rsidRPr="00134574">
        <w:rPr>
          <w:rFonts w:ascii="Times New Roman" w:hAnsi="Times New Roman"/>
          <w:sz w:val="28"/>
          <w:szCs w:val="28"/>
        </w:rPr>
        <w:t>небольшие  комочки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E1F9C" w:rsidRPr="00CD2B40" w:rsidRDefault="003E1F9C" w:rsidP="003E1F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134574">
        <w:rPr>
          <w:rFonts w:ascii="Times New Roman" w:hAnsi="Times New Roman"/>
          <w:sz w:val="28"/>
          <w:szCs w:val="28"/>
        </w:rPr>
        <w:t>аскатывать  комок</w:t>
      </w:r>
      <w:proofErr w:type="gramEnd"/>
      <w:r w:rsidRPr="00134574">
        <w:rPr>
          <w:rFonts w:ascii="Times New Roman" w:hAnsi="Times New Roman"/>
          <w:sz w:val="28"/>
          <w:szCs w:val="28"/>
        </w:rPr>
        <w:t xml:space="preserve"> теста  прямыми движениями;</w:t>
      </w:r>
    </w:p>
    <w:p w:rsidR="003E1F9C" w:rsidRPr="00CD2B40" w:rsidRDefault="003E1F9C" w:rsidP="003E1F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34574">
        <w:rPr>
          <w:rFonts w:ascii="Times New Roman" w:hAnsi="Times New Roman"/>
          <w:sz w:val="28"/>
          <w:szCs w:val="28"/>
        </w:rPr>
        <w:t>аскатывать комок теста круговыми движениями;</w:t>
      </w:r>
    </w:p>
    <w:p w:rsidR="003E1F9C" w:rsidRPr="00CD2B40" w:rsidRDefault="003E1F9C" w:rsidP="003E1F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34574">
        <w:rPr>
          <w:rFonts w:ascii="Times New Roman" w:hAnsi="Times New Roman"/>
          <w:sz w:val="28"/>
          <w:szCs w:val="28"/>
        </w:rPr>
        <w:t>ворачивать скатанные прямыми движениями столбики в виде кольца;</w:t>
      </w:r>
    </w:p>
    <w:p w:rsidR="003E1F9C" w:rsidRPr="00CD2B40" w:rsidRDefault="003E1F9C" w:rsidP="003E1F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34574">
        <w:rPr>
          <w:rFonts w:ascii="Times New Roman" w:hAnsi="Times New Roman"/>
          <w:sz w:val="28"/>
          <w:szCs w:val="28"/>
        </w:rPr>
        <w:t>оединять концы;</w:t>
      </w:r>
    </w:p>
    <w:p w:rsidR="003E1F9C" w:rsidRPr="00CD2B40" w:rsidRDefault="003E1F9C" w:rsidP="003E1F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34574">
        <w:rPr>
          <w:rFonts w:ascii="Times New Roman" w:hAnsi="Times New Roman"/>
          <w:sz w:val="28"/>
          <w:szCs w:val="28"/>
        </w:rPr>
        <w:t>плющивать между ладонями комок теста;</w:t>
      </w:r>
    </w:p>
    <w:p w:rsidR="003E1F9C" w:rsidRPr="00CD2B40" w:rsidRDefault="003E1F9C" w:rsidP="003E1F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34574">
        <w:rPr>
          <w:rFonts w:ascii="Times New Roman" w:hAnsi="Times New Roman"/>
          <w:sz w:val="28"/>
          <w:szCs w:val="28"/>
        </w:rPr>
        <w:t>оединять 2-</w:t>
      </w:r>
      <w:proofErr w:type="gramStart"/>
      <w:r w:rsidRPr="00134574">
        <w:rPr>
          <w:rFonts w:ascii="Times New Roman" w:hAnsi="Times New Roman"/>
          <w:sz w:val="28"/>
          <w:szCs w:val="28"/>
        </w:rPr>
        <w:t>3  знакомые</w:t>
      </w:r>
      <w:proofErr w:type="gramEnd"/>
      <w:r w:rsidRPr="00134574">
        <w:rPr>
          <w:rFonts w:ascii="Times New Roman" w:hAnsi="Times New Roman"/>
          <w:sz w:val="28"/>
          <w:szCs w:val="28"/>
        </w:rPr>
        <w:t xml:space="preserve"> формы;</w:t>
      </w:r>
    </w:p>
    <w:p w:rsidR="003E1F9C" w:rsidRPr="00CD2B40" w:rsidRDefault="003E1F9C" w:rsidP="003E1F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 w:rsidRPr="00134574">
        <w:rPr>
          <w:rFonts w:ascii="Times New Roman" w:hAnsi="Times New Roman"/>
          <w:sz w:val="28"/>
          <w:szCs w:val="28"/>
        </w:rPr>
        <w:t>ащипывание</w:t>
      </w:r>
      <w:proofErr w:type="spellEnd"/>
      <w:r w:rsidRPr="00134574">
        <w:rPr>
          <w:rFonts w:ascii="Times New Roman" w:hAnsi="Times New Roman"/>
          <w:sz w:val="28"/>
          <w:szCs w:val="28"/>
        </w:rPr>
        <w:t xml:space="preserve"> краев формы кончиками пальцев.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Средняя группа:</w:t>
      </w:r>
    </w:p>
    <w:p w:rsidR="003E1F9C" w:rsidRPr="00CD2B40" w:rsidRDefault="003E1F9C" w:rsidP="003E1F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34574">
        <w:rPr>
          <w:rFonts w:ascii="Times New Roman" w:hAnsi="Times New Roman"/>
          <w:sz w:val="28"/>
          <w:szCs w:val="28"/>
        </w:rPr>
        <w:t>катывание прямыми движениями;</w:t>
      </w:r>
    </w:p>
    <w:p w:rsidR="003E1F9C" w:rsidRPr="00CD2B40" w:rsidRDefault="003E1F9C" w:rsidP="003E1F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34574">
        <w:rPr>
          <w:rFonts w:ascii="Times New Roman" w:hAnsi="Times New Roman"/>
          <w:sz w:val="28"/>
          <w:szCs w:val="28"/>
        </w:rPr>
        <w:t>катывание круговыми движениями;</w:t>
      </w:r>
    </w:p>
    <w:p w:rsidR="003E1F9C" w:rsidRPr="00CD2B40" w:rsidRDefault="003E1F9C" w:rsidP="003E1F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34574">
        <w:rPr>
          <w:rFonts w:ascii="Times New Roman" w:hAnsi="Times New Roman"/>
          <w:sz w:val="28"/>
          <w:szCs w:val="28"/>
        </w:rPr>
        <w:t>асплющивание;</w:t>
      </w:r>
    </w:p>
    <w:p w:rsidR="003E1F9C" w:rsidRPr="00CD2B40" w:rsidRDefault="003E1F9C" w:rsidP="003E1F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34574">
        <w:rPr>
          <w:rFonts w:ascii="Times New Roman" w:hAnsi="Times New Roman"/>
          <w:sz w:val="28"/>
          <w:szCs w:val="28"/>
        </w:rPr>
        <w:t>оединение в виде кольца;</w:t>
      </w:r>
    </w:p>
    <w:p w:rsidR="003E1F9C" w:rsidRPr="00CD2B40" w:rsidRDefault="003E1F9C" w:rsidP="003E1F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З</w:t>
      </w:r>
      <w:r w:rsidRPr="00134574">
        <w:rPr>
          <w:rFonts w:ascii="Times New Roman" w:hAnsi="Times New Roman"/>
          <w:sz w:val="28"/>
          <w:szCs w:val="28"/>
        </w:rPr>
        <w:t>ащипывание</w:t>
      </w:r>
      <w:proofErr w:type="spellEnd"/>
      <w:r w:rsidRPr="00134574">
        <w:rPr>
          <w:rFonts w:ascii="Times New Roman" w:hAnsi="Times New Roman"/>
          <w:sz w:val="28"/>
          <w:szCs w:val="28"/>
        </w:rPr>
        <w:t xml:space="preserve">  края</w:t>
      </w:r>
      <w:proofErr w:type="gramEnd"/>
      <w:r w:rsidRPr="00134574">
        <w:rPr>
          <w:rFonts w:ascii="Times New Roman" w:hAnsi="Times New Roman"/>
          <w:sz w:val="28"/>
          <w:szCs w:val="28"/>
        </w:rPr>
        <w:t xml:space="preserve"> формы;</w:t>
      </w:r>
    </w:p>
    <w:p w:rsidR="003E1F9C" w:rsidRPr="00CD2B40" w:rsidRDefault="003E1F9C" w:rsidP="003E1F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134574">
        <w:rPr>
          <w:rFonts w:ascii="Times New Roman" w:hAnsi="Times New Roman"/>
          <w:sz w:val="28"/>
          <w:szCs w:val="28"/>
        </w:rPr>
        <w:t>епка из нескольких частей;</w:t>
      </w:r>
    </w:p>
    <w:p w:rsidR="003E1F9C" w:rsidRPr="00CD2B40" w:rsidRDefault="003E1F9C" w:rsidP="003E1F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34574">
        <w:rPr>
          <w:rFonts w:ascii="Times New Roman" w:hAnsi="Times New Roman"/>
          <w:sz w:val="28"/>
          <w:szCs w:val="28"/>
        </w:rPr>
        <w:t>ропорции;</w:t>
      </w:r>
    </w:p>
    <w:p w:rsidR="003E1F9C" w:rsidRPr="00CD2B40" w:rsidRDefault="003E1F9C" w:rsidP="003E1F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34574">
        <w:rPr>
          <w:rFonts w:ascii="Times New Roman" w:hAnsi="Times New Roman"/>
          <w:sz w:val="28"/>
          <w:szCs w:val="28"/>
        </w:rPr>
        <w:t>ттягивание части от основной формы;</w:t>
      </w:r>
    </w:p>
    <w:p w:rsidR="003E1F9C" w:rsidRPr="00CD2B40" w:rsidRDefault="003E1F9C" w:rsidP="003E1F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34574">
        <w:rPr>
          <w:rFonts w:ascii="Times New Roman" w:hAnsi="Times New Roman"/>
          <w:sz w:val="28"/>
          <w:szCs w:val="28"/>
        </w:rPr>
        <w:t>глаживание поверхности формы;</w:t>
      </w:r>
    </w:p>
    <w:p w:rsidR="003E1F9C" w:rsidRPr="00CD2B40" w:rsidRDefault="003E1F9C" w:rsidP="003E1F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134574">
        <w:rPr>
          <w:rFonts w:ascii="Times New Roman" w:hAnsi="Times New Roman"/>
          <w:sz w:val="28"/>
          <w:szCs w:val="28"/>
        </w:rPr>
        <w:t>рисоединение  части</w:t>
      </w:r>
      <w:proofErr w:type="gramEnd"/>
      <w:r w:rsidRPr="00134574">
        <w:rPr>
          <w:rFonts w:ascii="Times New Roman" w:hAnsi="Times New Roman"/>
          <w:sz w:val="28"/>
          <w:szCs w:val="28"/>
        </w:rPr>
        <w:t>;</w:t>
      </w:r>
    </w:p>
    <w:p w:rsidR="003E1F9C" w:rsidRPr="00CD2B40" w:rsidRDefault="003E1F9C" w:rsidP="003E1F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34574">
        <w:rPr>
          <w:rFonts w:ascii="Times New Roman" w:hAnsi="Times New Roman"/>
          <w:sz w:val="28"/>
          <w:szCs w:val="28"/>
        </w:rPr>
        <w:t>рижимание;</w:t>
      </w:r>
    </w:p>
    <w:p w:rsidR="003E1F9C" w:rsidRPr="00CD2B40" w:rsidRDefault="003E1F9C" w:rsidP="003E1F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134574">
        <w:rPr>
          <w:rFonts w:ascii="Times New Roman" w:hAnsi="Times New Roman"/>
          <w:sz w:val="28"/>
          <w:szCs w:val="28"/>
        </w:rPr>
        <w:t>римазывание</w:t>
      </w:r>
      <w:proofErr w:type="spellEnd"/>
      <w:r w:rsidRPr="00134574">
        <w:rPr>
          <w:rFonts w:ascii="Times New Roman" w:hAnsi="Times New Roman"/>
          <w:sz w:val="28"/>
          <w:szCs w:val="28"/>
        </w:rPr>
        <w:t>;</w:t>
      </w:r>
    </w:p>
    <w:p w:rsidR="003E1F9C" w:rsidRPr="00CD2B40" w:rsidRDefault="003E1F9C" w:rsidP="003E1F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34574">
        <w:rPr>
          <w:rFonts w:ascii="Times New Roman" w:hAnsi="Times New Roman"/>
          <w:sz w:val="28"/>
          <w:szCs w:val="28"/>
        </w:rPr>
        <w:t>давливание для получения полой формы;</w:t>
      </w:r>
    </w:p>
    <w:p w:rsidR="003E1F9C" w:rsidRPr="00CD2B40" w:rsidRDefault="003E1F9C" w:rsidP="003E1F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134574">
        <w:rPr>
          <w:rFonts w:ascii="Times New Roman" w:hAnsi="Times New Roman"/>
          <w:sz w:val="28"/>
          <w:szCs w:val="28"/>
        </w:rPr>
        <w:t>спользование стеки.</w:t>
      </w:r>
    </w:p>
    <w:p w:rsidR="003E1F9C" w:rsidRPr="00CD2B40" w:rsidRDefault="003E1F9C" w:rsidP="003E1F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34574">
        <w:rPr>
          <w:rFonts w:ascii="Times New Roman" w:hAnsi="Times New Roman"/>
          <w:sz w:val="28"/>
          <w:szCs w:val="28"/>
        </w:rPr>
        <w:t>Старшая  группа</w:t>
      </w:r>
      <w:proofErr w:type="gramEnd"/>
      <w:r w:rsidRPr="00134574">
        <w:rPr>
          <w:rFonts w:ascii="Times New Roman" w:hAnsi="Times New Roman"/>
          <w:sz w:val="28"/>
          <w:szCs w:val="28"/>
        </w:rPr>
        <w:t>:</w:t>
      </w:r>
    </w:p>
    <w:p w:rsidR="003E1F9C" w:rsidRPr="00CD2B40" w:rsidRDefault="003E1F9C" w:rsidP="003E1F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134574">
        <w:rPr>
          <w:rFonts w:ascii="Times New Roman" w:hAnsi="Times New Roman"/>
          <w:sz w:val="28"/>
          <w:szCs w:val="28"/>
        </w:rPr>
        <w:t>епка с натуры;</w:t>
      </w:r>
    </w:p>
    <w:p w:rsidR="003E1F9C" w:rsidRPr="00CD2B40" w:rsidRDefault="003E1F9C" w:rsidP="003E1F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134574">
        <w:rPr>
          <w:rFonts w:ascii="Times New Roman" w:hAnsi="Times New Roman"/>
          <w:sz w:val="28"/>
          <w:szCs w:val="28"/>
        </w:rPr>
        <w:t>епка по представлению;</w:t>
      </w:r>
    </w:p>
    <w:p w:rsidR="003E1F9C" w:rsidRPr="00CD2B40" w:rsidRDefault="003E1F9C" w:rsidP="003E1F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134574">
        <w:rPr>
          <w:rFonts w:ascii="Times New Roman" w:hAnsi="Times New Roman"/>
          <w:sz w:val="28"/>
          <w:szCs w:val="28"/>
        </w:rPr>
        <w:t>епка из целого куска;</w:t>
      </w:r>
    </w:p>
    <w:p w:rsidR="003E1F9C" w:rsidRPr="00CD2B40" w:rsidRDefault="003E1F9C" w:rsidP="003E1F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34574">
        <w:rPr>
          <w:rFonts w:ascii="Times New Roman" w:hAnsi="Times New Roman"/>
          <w:sz w:val="28"/>
          <w:szCs w:val="28"/>
        </w:rPr>
        <w:t>глаживание поверхности формы;</w:t>
      </w:r>
    </w:p>
    <w:p w:rsidR="003E1F9C" w:rsidRPr="00CD2B40" w:rsidRDefault="003E1F9C" w:rsidP="003E1F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34574">
        <w:rPr>
          <w:rFonts w:ascii="Times New Roman" w:hAnsi="Times New Roman"/>
          <w:sz w:val="28"/>
          <w:szCs w:val="28"/>
        </w:rPr>
        <w:t>стойчивость изделия;</w:t>
      </w:r>
    </w:p>
    <w:p w:rsidR="003E1F9C" w:rsidRPr="00CD2B40" w:rsidRDefault="003E1F9C" w:rsidP="003E1F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34574">
        <w:rPr>
          <w:rFonts w:ascii="Times New Roman" w:hAnsi="Times New Roman"/>
          <w:sz w:val="28"/>
          <w:szCs w:val="28"/>
        </w:rPr>
        <w:t>ыразительность образа;</w:t>
      </w:r>
    </w:p>
    <w:p w:rsidR="003E1F9C" w:rsidRPr="00CD2B40" w:rsidRDefault="003E1F9C" w:rsidP="003E1F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34574">
        <w:rPr>
          <w:rFonts w:ascii="Times New Roman" w:hAnsi="Times New Roman"/>
          <w:sz w:val="28"/>
          <w:szCs w:val="28"/>
        </w:rPr>
        <w:t>инамика движения;</w:t>
      </w:r>
    </w:p>
    <w:p w:rsidR="003E1F9C" w:rsidRPr="00CD2B40" w:rsidRDefault="003E1F9C" w:rsidP="003E1F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134574">
        <w:rPr>
          <w:rFonts w:ascii="Times New Roman" w:hAnsi="Times New Roman"/>
          <w:sz w:val="28"/>
          <w:szCs w:val="28"/>
        </w:rPr>
        <w:t>епка из нескольких частей;</w:t>
      </w:r>
    </w:p>
    <w:p w:rsidR="003E1F9C" w:rsidRPr="00CD2B40" w:rsidRDefault="003E1F9C" w:rsidP="003E1F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34574">
        <w:rPr>
          <w:rFonts w:ascii="Times New Roman" w:hAnsi="Times New Roman"/>
          <w:sz w:val="28"/>
          <w:szCs w:val="28"/>
        </w:rPr>
        <w:t>ропорции;</w:t>
      </w:r>
    </w:p>
    <w:p w:rsidR="003E1F9C" w:rsidRPr="00CD2B40" w:rsidRDefault="003E1F9C" w:rsidP="003E1F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34574">
        <w:rPr>
          <w:rFonts w:ascii="Times New Roman" w:hAnsi="Times New Roman"/>
          <w:sz w:val="28"/>
          <w:szCs w:val="28"/>
        </w:rPr>
        <w:t>оспись;</w:t>
      </w:r>
    </w:p>
    <w:p w:rsidR="003E1F9C" w:rsidRPr="00CD2B40" w:rsidRDefault="003E1F9C" w:rsidP="003E1F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</w:t>
      </w:r>
      <w:r w:rsidRPr="00134574">
        <w:rPr>
          <w:rFonts w:ascii="Times New Roman" w:hAnsi="Times New Roman"/>
          <w:sz w:val="28"/>
          <w:szCs w:val="28"/>
        </w:rPr>
        <w:t>алепы</w:t>
      </w:r>
      <w:proofErr w:type="spellEnd"/>
      <w:r w:rsidRPr="00134574">
        <w:rPr>
          <w:rFonts w:ascii="Times New Roman" w:hAnsi="Times New Roman"/>
          <w:sz w:val="28"/>
          <w:szCs w:val="28"/>
        </w:rPr>
        <w:t>;</w:t>
      </w:r>
    </w:p>
    <w:p w:rsidR="003E1F9C" w:rsidRPr="00CD2B40" w:rsidRDefault="003E1F9C" w:rsidP="003E1F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34574">
        <w:rPr>
          <w:rFonts w:ascii="Times New Roman" w:hAnsi="Times New Roman"/>
          <w:sz w:val="28"/>
          <w:szCs w:val="28"/>
        </w:rPr>
        <w:t>глубленный рельеф;</w:t>
      </w:r>
    </w:p>
    <w:p w:rsidR="003E1F9C" w:rsidRPr="003E1F9C" w:rsidRDefault="003E1F9C" w:rsidP="003E1F9C">
      <w:pPr>
        <w:numPr>
          <w:ilvl w:val="0"/>
          <w:numId w:val="11"/>
        </w:numPr>
        <w:spacing w:before="100" w:beforeAutospacing="1" w:after="100" w:afterAutospacing="1" w:line="240" w:lineRule="auto"/>
        <w:rPr>
          <w:rStyle w:val="c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134574">
        <w:rPr>
          <w:rFonts w:ascii="Times New Roman" w:hAnsi="Times New Roman"/>
          <w:sz w:val="28"/>
          <w:szCs w:val="28"/>
        </w:rPr>
        <w:t>спользование стеки</w:t>
      </w:r>
      <w:r>
        <w:rPr>
          <w:rFonts w:ascii="Times New Roman" w:hAnsi="Times New Roman"/>
          <w:sz w:val="28"/>
          <w:szCs w:val="28"/>
        </w:rPr>
        <w:t>.</w:t>
      </w:r>
    </w:p>
    <w:p w:rsidR="003E1F9C" w:rsidRPr="00134574" w:rsidRDefault="003E1F9C" w:rsidP="003E1F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4574">
        <w:rPr>
          <w:rFonts w:ascii="Times New Roman" w:hAnsi="Times New Roman"/>
          <w:b/>
          <w:bCs/>
          <w:sz w:val="28"/>
          <w:szCs w:val="28"/>
        </w:rPr>
        <w:lastRenderedPageBreak/>
        <w:t xml:space="preserve">Диагностика детей </w:t>
      </w:r>
    </w:p>
    <w:p w:rsidR="003E1F9C" w:rsidRPr="00134574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  <w:u w:val="single"/>
        </w:rPr>
        <w:t>Цель:</w:t>
      </w:r>
      <w:r w:rsidRPr="00134574">
        <w:rPr>
          <w:rFonts w:ascii="Times New Roman" w:hAnsi="Times New Roman"/>
          <w:sz w:val="28"/>
          <w:szCs w:val="28"/>
        </w:rPr>
        <w:t xml:space="preserve"> выявить интерес к лепке из соленого теста, технические умения, замысел, способность проявить творчество детей.</w:t>
      </w:r>
    </w:p>
    <w:p w:rsidR="003E1F9C" w:rsidRPr="00134574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Мною предложены следующие критерии и показатели.</w:t>
      </w:r>
    </w:p>
    <w:p w:rsidR="003E1F9C" w:rsidRPr="00134574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b/>
          <w:bCs/>
          <w:sz w:val="28"/>
          <w:szCs w:val="28"/>
        </w:rPr>
        <w:t>Критерии</w:t>
      </w:r>
    </w:p>
    <w:p w:rsidR="003E1F9C" w:rsidRPr="00134574" w:rsidRDefault="003E1F9C" w:rsidP="003E1F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Содержание изображения.</w:t>
      </w:r>
    </w:p>
    <w:p w:rsidR="003E1F9C" w:rsidRPr="00134574" w:rsidRDefault="003E1F9C" w:rsidP="003E1F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Передача формы:</w:t>
      </w:r>
    </w:p>
    <w:p w:rsidR="003E1F9C" w:rsidRPr="00134574" w:rsidRDefault="003E1F9C" w:rsidP="003E1F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форма передана точно:</w:t>
      </w:r>
    </w:p>
    <w:p w:rsidR="003E1F9C" w:rsidRPr="00134574" w:rsidRDefault="003E1F9C" w:rsidP="003E1F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есть незначительные искажения;</w:t>
      </w:r>
    </w:p>
    <w:p w:rsidR="003E1F9C" w:rsidRPr="00134574" w:rsidRDefault="003E1F9C" w:rsidP="003E1F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искажения значительные, форма не удалась.</w:t>
      </w:r>
    </w:p>
    <w:p w:rsidR="003E1F9C" w:rsidRPr="00134574" w:rsidRDefault="003E1F9C" w:rsidP="003E1F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Строение предмета:</w:t>
      </w:r>
    </w:p>
    <w:p w:rsidR="003E1F9C" w:rsidRPr="00134574" w:rsidRDefault="003E1F9C" w:rsidP="003E1F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части расположены верно;</w:t>
      </w:r>
    </w:p>
    <w:p w:rsidR="003E1F9C" w:rsidRPr="00134574" w:rsidRDefault="003E1F9C" w:rsidP="003E1F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есть незначительные искажения;</w:t>
      </w:r>
    </w:p>
    <w:p w:rsidR="003E1F9C" w:rsidRPr="00134574" w:rsidRDefault="003E1F9C" w:rsidP="003E1F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пропорции предмета переданы не верно.</w:t>
      </w:r>
    </w:p>
    <w:p w:rsidR="003E1F9C" w:rsidRPr="00134574" w:rsidRDefault="003E1F9C" w:rsidP="003E1F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Передача пропорций предмета в изделии:</w:t>
      </w:r>
    </w:p>
    <w:p w:rsidR="003E1F9C" w:rsidRPr="00134574" w:rsidRDefault="003E1F9C" w:rsidP="003E1F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пропорции предмета соблюдаются;</w:t>
      </w:r>
    </w:p>
    <w:p w:rsidR="003E1F9C" w:rsidRPr="00134574" w:rsidRDefault="003E1F9C" w:rsidP="003E1F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есть незначительные искажения;</w:t>
      </w:r>
    </w:p>
    <w:p w:rsidR="003E1F9C" w:rsidRPr="00134574" w:rsidRDefault="003E1F9C" w:rsidP="003E1F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пропорции предмета переданы не верно.</w:t>
      </w:r>
    </w:p>
    <w:p w:rsidR="003E1F9C" w:rsidRPr="00134574" w:rsidRDefault="003E1F9C" w:rsidP="003E1F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Композиция. В этом критерии более полная и точная характеристика овладения детьми композицией двух групп показателей: «а» и «б»:</w:t>
      </w:r>
    </w:p>
    <w:p w:rsidR="003E1F9C" w:rsidRPr="00134574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а) расположение фигур:</w:t>
      </w:r>
    </w:p>
    <w:p w:rsidR="003E1F9C" w:rsidRPr="00134574" w:rsidRDefault="003E1F9C" w:rsidP="003E1F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по всей доске;</w:t>
      </w:r>
    </w:p>
    <w:p w:rsidR="003E1F9C" w:rsidRPr="00134574" w:rsidRDefault="003E1F9C" w:rsidP="003E1F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не продумана, носит случайный характер;</w:t>
      </w:r>
    </w:p>
    <w:p w:rsidR="003E1F9C" w:rsidRPr="00134574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 xml:space="preserve">б) отношение по величине </w:t>
      </w:r>
      <w:proofErr w:type="gramStart"/>
      <w:r w:rsidRPr="00134574">
        <w:rPr>
          <w:rFonts w:ascii="Times New Roman" w:hAnsi="Times New Roman"/>
          <w:sz w:val="28"/>
          <w:szCs w:val="28"/>
        </w:rPr>
        <w:t>разных изделий</w:t>
      </w:r>
      <w:proofErr w:type="gramEnd"/>
      <w:r w:rsidRPr="00134574">
        <w:rPr>
          <w:rFonts w:ascii="Times New Roman" w:hAnsi="Times New Roman"/>
          <w:sz w:val="28"/>
          <w:szCs w:val="28"/>
        </w:rPr>
        <w:t xml:space="preserve"> составляющих сюжет:</w:t>
      </w:r>
    </w:p>
    <w:p w:rsidR="003E1F9C" w:rsidRPr="00134574" w:rsidRDefault="003E1F9C" w:rsidP="003E1F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соблюдается пропорциональность в изделии разных предметов;</w:t>
      </w:r>
    </w:p>
    <w:p w:rsidR="003E1F9C" w:rsidRPr="00134574" w:rsidRDefault="003E1F9C" w:rsidP="003E1F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есть незначительные искажения;</w:t>
      </w:r>
    </w:p>
    <w:p w:rsidR="003E1F9C" w:rsidRPr="00134574" w:rsidRDefault="003E1F9C" w:rsidP="003E1F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пропорциональность разных предметов передана не верно.</w:t>
      </w:r>
    </w:p>
    <w:p w:rsidR="003E1F9C" w:rsidRPr="00134574" w:rsidRDefault="003E1F9C" w:rsidP="003E1F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Передача движения:</w:t>
      </w:r>
    </w:p>
    <w:p w:rsidR="003E1F9C" w:rsidRPr="00134574" w:rsidRDefault="003E1F9C" w:rsidP="003E1F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движение передано достаточно четко;</w:t>
      </w:r>
    </w:p>
    <w:p w:rsidR="003E1F9C" w:rsidRPr="00134574" w:rsidRDefault="003E1F9C" w:rsidP="003E1F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движение передано неопределенно, неумело;</w:t>
      </w:r>
    </w:p>
    <w:p w:rsidR="003E1F9C" w:rsidRPr="00134574" w:rsidRDefault="003E1F9C" w:rsidP="003E1F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изображение статичное.</w:t>
      </w:r>
    </w:p>
    <w:p w:rsidR="003E1F9C" w:rsidRPr="00134574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lastRenderedPageBreak/>
        <w:t>Этот критерий оценивается тогда, когда задача передать движение выделялась на занятии или вытекает из темы занятия.</w:t>
      </w:r>
    </w:p>
    <w:p w:rsidR="003E1F9C" w:rsidRPr="00134574" w:rsidRDefault="003E1F9C" w:rsidP="003E1F9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 xml:space="preserve">Цвет. </w:t>
      </w:r>
      <w:r w:rsidRPr="00134574">
        <w:rPr>
          <w:rFonts w:ascii="Times New Roman" w:hAnsi="Times New Roman"/>
          <w:i/>
          <w:iCs/>
          <w:sz w:val="28"/>
          <w:szCs w:val="28"/>
        </w:rPr>
        <w:t xml:space="preserve">(лепка из теста) </w:t>
      </w:r>
      <w:r w:rsidRPr="00134574">
        <w:rPr>
          <w:rFonts w:ascii="Times New Roman" w:hAnsi="Times New Roman"/>
          <w:sz w:val="28"/>
          <w:szCs w:val="28"/>
        </w:rPr>
        <w:t>В этом критерии выделяются две группы показателей: первая - «а» - характеризует передачу реального цвета предметов и образцов декоративного искусства, вторая - «б» - творческое отношение ребенка к цвету, свободное обращение с цветом:</w:t>
      </w:r>
    </w:p>
    <w:p w:rsidR="003E1F9C" w:rsidRPr="00134574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а) цветовое решение изображения:</w:t>
      </w:r>
    </w:p>
    <w:p w:rsidR="003E1F9C" w:rsidRPr="00134574" w:rsidRDefault="003E1F9C" w:rsidP="003E1F9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передан реальный цвет предметов;</w:t>
      </w:r>
    </w:p>
    <w:p w:rsidR="003E1F9C" w:rsidRPr="00134574" w:rsidRDefault="003E1F9C" w:rsidP="003E1F9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есть отступление от реальной окраски;</w:t>
      </w:r>
    </w:p>
    <w:p w:rsidR="003E1F9C" w:rsidRPr="00134574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 xml:space="preserve">цвет предметов передан не верно; </w:t>
      </w:r>
    </w:p>
    <w:p w:rsidR="003E1F9C" w:rsidRPr="00134574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Диагностическое обследование детей оценивается по 3х бальной системе:</w:t>
      </w:r>
    </w:p>
    <w:p w:rsidR="003E1F9C" w:rsidRPr="00134574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Например, критерий «передача формы»:</w:t>
      </w:r>
    </w:p>
    <w:p w:rsidR="003E1F9C" w:rsidRPr="00134574" w:rsidRDefault="003E1F9C" w:rsidP="003E1F9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форма передана точно - 3 балла;</w:t>
      </w:r>
    </w:p>
    <w:p w:rsidR="003E1F9C" w:rsidRPr="00134574" w:rsidRDefault="003E1F9C" w:rsidP="003E1F9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есть незначительные искажения - 2 балла;</w:t>
      </w:r>
    </w:p>
    <w:p w:rsidR="003E1F9C" w:rsidRPr="00134574" w:rsidRDefault="003E1F9C" w:rsidP="003E1F9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искажения значительные, форма не удалась - 1 балл.</w:t>
      </w:r>
    </w:p>
    <w:p w:rsidR="003E1F9C" w:rsidRPr="00134574" w:rsidRDefault="003E1F9C" w:rsidP="003E1F9C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</w:rPr>
      </w:pPr>
    </w:p>
    <w:p w:rsidR="003E1F9C" w:rsidRPr="00134574" w:rsidRDefault="003E1F9C" w:rsidP="003E1F9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b/>
          <w:bCs/>
          <w:sz w:val="28"/>
          <w:szCs w:val="28"/>
        </w:rPr>
        <w:t>Анализ процесса деятельности.</w:t>
      </w:r>
    </w:p>
    <w:p w:rsidR="003E1F9C" w:rsidRPr="00134574" w:rsidRDefault="003E1F9C" w:rsidP="003E1F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Характер лепки. В соответствии с проведенным исследованием по формированию у детей ручной умелости этот критерий включает четыре группы показателей:</w:t>
      </w:r>
    </w:p>
    <w:p w:rsidR="003E1F9C" w:rsidRPr="00134574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а) характер лепки:</w:t>
      </w:r>
    </w:p>
    <w:p w:rsidR="003E1F9C" w:rsidRPr="00134574" w:rsidRDefault="003E1F9C" w:rsidP="003E1F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по частям</w:t>
      </w:r>
    </w:p>
    <w:p w:rsidR="003E1F9C" w:rsidRPr="00134574" w:rsidRDefault="003E1F9C" w:rsidP="003E1F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из целого куска</w:t>
      </w:r>
    </w:p>
    <w:p w:rsidR="003E1F9C" w:rsidRPr="00134574" w:rsidRDefault="003E1F9C" w:rsidP="003E1F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комбинированным способам</w:t>
      </w:r>
    </w:p>
    <w:p w:rsidR="003E1F9C" w:rsidRPr="00134574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б) технические приемы</w:t>
      </w:r>
    </w:p>
    <w:p w:rsidR="003E1F9C" w:rsidRPr="00134574" w:rsidRDefault="003E1F9C" w:rsidP="003E1F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Регуляция деятельности. В этом критерии выделены три группы показателей для более детальной характеристики отношения детей к деятельности:</w:t>
      </w:r>
    </w:p>
    <w:p w:rsidR="003E1F9C" w:rsidRPr="00134574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а) отношение к оценке взрослого:</w:t>
      </w:r>
    </w:p>
    <w:p w:rsidR="003E1F9C" w:rsidRPr="00134574" w:rsidRDefault="003E1F9C" w:rsidP="003E1F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адекватно реагирует на замечания взрослого, стремится исправить ошибки, не точности;</w:t>
      </w:r>
    </w:p>
    <w:p w:rsidR="003E1F9C" w:rsidRPr="00134574" w:rsidRDefault="003E1F9C" w:rsidP="003E1F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lastRenderedPageBreak/>
        <w:t xml:space="preserve">эмоционально реагирует на оценку взрослого </w:t>
      </w:r>
      <w:r w:rsidRPr="00134574">
        <w:rPr>
          <w:rFonts w:ascii="Times New Roman" w:hAnsi="Times New Roman"/>
          <w:i/>
          <w:iCs/>
          <w:sz w:val="28"/>
          <w:szCs w:val="28"/>
        </w:rPr>
        <w:t>(при похвале - радуется, темп работы увеличивается, при замечании сникает, деятельность замедляется или вовсе прекращается</w:t>
      </w:r>
      <w:r w:rsidRPr="00134574">
        <w:rPr>
          <w:rFonts w:ascii="Times New Roman" w:hAnsi="Times New Roman"/>
          <w:sz w:val="28"/>
          <w:szCs w:val="28"/>
        </w:rPr>
        <w:t>;</w:t>
      </w:r>
    </w:p>
    <w:p w:rsidR="003E1F9C" w:rsidRPr="00134574" w:rsidRDefault="003E1F9C" w:rsidP="003E1F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 xml:space="preserve">безразличен к оценке взрослого </w:t>
      </w:r>
      <w:r w:rsidRPr="00134574">
        <w:rPr>
          <w:rFonts w:ascii="Times New Roman" w:hAnsi="Times New Roman"/>
          <w:i/>
          <w:iCs/>
          <w:sz w:val="28"/>
          <w:szCs w:val="28"/>
        </w:rPr>
        <w:t>(деятельность не изменяется)</w:t>
      </w:r>
      <w:r w:rsidRPr="00134574">
        <w:rPr>
          <w:rFonts w:ascii="Times New Roman" w:hAnsi="Times New Roman"/>
          <w:sz w:val="28"/>
          <w:szCs w:val="28"/>
        </w:rPr>
        <w:t>;</w:t>
      </w:r>
    </w:p>
    <w:p w:rsidR="003E1F9C" w:rsidRPr="00134574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б) оценка ребенком, созданного им изображения:</w:t>
      </w:r>
    </w:p>
    <w:p w:rsidR="003E1F9C" w:rsidRPr="00134574" w:rsidRDefault="003E1F9C" w:rsidP="003E1F9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адекватна;</w:t>
      </w:r>
    </w:p>
    <w:p w:rsidR="003E1F9C" w:rsidRPr="00134574" w:rsidRDefault="003E1F9C" w:rsidP="003E1F9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 xml:space="preserve">неадекватна </w:t>
      </w:r>
      <w:r w:rsidRPr="00134574">
        <w:rPr>
          <w:rFonts w:ascii="Times New Roman" w:hAnsi="Times New Roman"/>
          <w:i/>
          <w:iCs/>
          <w:sz w:val="28"/>
          <w:szCs w:val="28"/>
        </w:rPr>
        <w:t>(завышенная, заниженная)</w:t>
      </w:r>
      <w:r w:rsidRPr="00134574">
        <w:rPr>
          <w:rFonts w:ascii="Times New Roman" w:hAnsi="Times New Roman"/>
          <w:sz w:val="28"/>
          <w:szCs w:val="28"/>
        </w:rPr>
        <w:t>;</w:t>
      </w:r>
    </w:p>
    <w:p w:rsidR="003E1F9C" w:rsidRPr="00134574" w:rsidRDefault="003E1F9C" w:rsidP="003E1F9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отсутствует;</w:t>
      </w:r>
    </w:p>
    <w:p w:rsidR="003E1F9C" w:rsidRPr="00134574" w:rsidRDefault="003E1F9C" w:rsidP="003E1F9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 xml:space="preserve">в) эмоциональное отношение к деятельности: насколько ярко </w:t>
      </w:r>
      <w:r w:rsidRPr="00134574">
        <w:rPr>
          <w:rFonts w:ascii="Times New Roman" w:hAnsi="Times New Roman"/>
          <w:i/>
          <w:iCs/>
          <w:sz w:val="28"/>
          <w:szCs w:val="28"/>
        </w:rPr>
        <w:t>(сильно, средне, безразлично)</w:t>
      </w:r>
      <w:r w:rsidRPr="00134574">
        <w:rPr>
          <w:rFonts w:ascii="Times New Roman" w:hAnsi="Times New Roman"/>
          <w:sz w:val="28"/>
          <w:szCs w:val="28"/>
        </w:rPr>
        <w:t xml:space="preserve"> ребенок относится:</w:t>
      </w:r>
    </w:p>
    <w:p w:rsidR="003E1F9C" w:rsidRPr="00134574" w:rsidRDefault="003E1F9C" w:rsidP="003E1F9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к предложенному заданию;</w:t>
      </w:r>
    </w:p>
    <w:p w:rsidR="003E1F9C" w:rsidRPr="00134574" w:rsidRDefault="003E1F9C" w:rsidP="003E1F9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к процессу деятельности;</w:t>
      </w:r>
    </w:p>
    <w:p w:rsidR="003E1F9C" w:rsidRPr="00134574" w:rsidRDefault="003E1F9C" w:rsidP="003E1F9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к продукту собственной деятельности.</w:t>
      </w:r>
    </w:p>
    <w:p w:rsidR="003E1F9C" w:rsidRPr="00134574" w:rsidRDefault="003E1F9C" w:rsidP="003E1F9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Уровень самостоятельности:</w:t>
      </w:r>
    </w:p>
    <w:p w:rsidR="003E1F9C" w:rsidRPr="00134574" w:rsidRDefault="003E1F9C" w:rsidP="003E1F9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выполняет задания самостоятельно, без помощи педагога, в случае необходимости обращается с вопросами;</w:t>
      </w:r>
    </w:p>
    <w:p w:rsidR="003E1F9C" w:rsidRPr="00134574" w:rsidRDefault="003E1F9C" w:rsidP="003E1F9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требуется незначительная помощь, с вопросами к взрослым обращается редко;</w:t>
      </w:r>
    </w:p>
    <w:p w:rsidR="003E1F9C" w:rsidRPr="00134574" w:rsidRDefault="003E1F9C" w:rsidP="003E1F9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необходима поддержка и стимуляция деятельности со стороны взрослого, сам с вопросами к взрослым не обращается.</w:t>
      </w:r>
    </w:p>
    <w:p w:rsidR="003E1F9C" w:rsidRPr="00134574" w:rsidRDefault="003E1F9C" w:rsidP="003E1F9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Творчество:</w:t>
      </w:r>
    </w:p>
    <w:p w:rsidR="003E1F9C" w:rsidRPr="00134574" w:rsidRDefault="003E1F9C" w:rsidP="003E1F9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самостоятельность замысла;</w:t>
      </w:r>
    </w:p>
    <w:p w:rsidR="003E1F9C" w:rsidRPr="00134574" w:rsidRDefault="003E1F9C" w:rsidP="003E1F9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оригинальность изображения;</w:t>
      </w:r>
    </w:p>
    <w:p w:rsidR="003E1F9C" w:rsidRPr="00134574" w:rsidRDefault="003E1F9C" w:rsidP="003E1F9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34574">
        <w:rPr>
          <w:rFonts w:ascii="Times New Roman" w:hAnsi="Times New Roman"/>
          <w:sz w:val="28"/>
          <w:szCs w:val="28"/>
        </w:rPr>
        <w:t>стремление к наиболее полному раскрытию замысла.</w:t>
      </w:r>
    </w:p>
    <w:p w:rsidR="003E1F9C" w:rsidRPr="00134574" w:rsidRDefault="003E1F9C" w:rsidP="003E1F9C">
      <w:pPr>
        <w:pStyle w:val="c1"/>
        <w:rPr>
          <w:rStyle w:val="c2"/>
          <w:sz w:val="28"/>
          <w:szCs w:val="28"/>
        </w:rPr>
      </w:pPr>
    </w:p>
    <w:p w:rsidR="003E1F9C" w:rsidRDefault="003E1F9C" w:rsidP="003E1F9C">
      <w:pPr>
        <w:pStyle w:val="c1"/>
      </w:pPr>
      <w:r w:rsidRPr="00F00587">
        <w:rPr>
          <w:rStyle w:val="c2"/>
          <w:sz w:val="28"/>
          <w:szCs w:val="28"/>
        </w:rPr>
        <w:t xml:space="preserve">Материалы для занятий включают: авторскую разработку </w:t>
      </w:r>
      <w:proofErr w:type="spellStart"/>
      <w:r w:rsidRPr="00F00587">
        <w:rPr>
          <w:rStyle w:val="c2"/>
          <w:sz w:val="28"/>
          <w:szCs w:val="28"/>
        </w:rPr>
        <w:t>Халезовой</w:t>
      </w:r>
      <w:proofErr w:type="spellEnd"/>
      <w:r w:rsidRPr="00F00587">
        <w:rPr>
          <w:rStyle w:val="c2"/>
          <w:sz w:val="28"/>
          <w:szCs w:val="28"/>
        </w:rPr>
        <w:t xml:space="preserve"> Н.Б. Декоративная лепка в детском саду / Под ред. М.Б. </w:t>
      </w:r>
      <w:proofErr w:type="spellStart"/>
      <w:r w:rsidRPr="00F00587">
        <w:rPr>
          <w:rStyle w:val="c2"/>
          <w:sz w:val="28"/>
          <w:szCs w:val="28"/>
        </w:rPr>
        <w:t>Халезовой</w:t>
      </w:r>
      <w:proofErr w:type="spellEnd"/>
      <w:r>
        <w:rPr>
          <w:rStyle w:val="c2"/>
          <w:sz w:val="28"/>
          <w:szCs w:val="28"/>
        </w:rPr>
        <w:t xml:space="preserve"> </w:t>
      </w:r>
      <w:r w:rsidRPr="00F00587">
        <w:rPr>
          <w:rStyle w:val="c2"/>
          <w:sz w:val="28"/>
          <w:szCs w:val="28"/>
        </w:rPr>
        <w:t>-</w:t>
      </w:r>
      <w:proofErr w:type="spellStart"/>
      <w:r w:rsidRPr="00F00587">
        <w:rPr>
          <w:rStyle w:val="c2"/>
          <w:sz w:val="28"/>
          <w:szCs w:val="28"/>
        </w:rPr>
        <w:t>Зацепиной</w:t>
      </w:r>
      <w:proofErr w:type="spellEnd"/>
      <w:r w:rsidRPr="00F00587">
        <w:rPr>
          <w:rStyle w:val="c2"/>
          <w:sz w:val="28"/>
          <w:szCs w:val="28"/>
        </w:rPr>
        <w:t xml:space="preserve">, 2008 г.; Программу художественного воспитания, обучения и развития детей 2-7 лет Лыковой И.А., различные дополнительные источники: Рубцова Е.В. Фантазии из соленого теста, 2008.; </w:t>
      </w:r>
      <w:proofErr w:type="spellStart"/>
      <w:r w:rsidRPr="00F00587">
        <w:rPr>
          <w:rStyle w:val="c2"/>
          <w:sz w:val="28"/>
          <w:szCs w:val="28"/>
        </w:rPr>
        <w:t>Хананова</w:t>
      </w:r>
      <w:proofErr w:type="spellEnd"/>
      <w:r w:rsidRPr="00F00587">
        <w:rPr>
          <w:rStyle w:val="c2"/>
          <w:sz w:val="28"/>
          <w:szCs w:val="28"/>
        </w:rPr>
        <w:t xml:space="preserve"> И.Н. Соленое тесто. М., 2006.; Хоменко В.А. Соленое тесто: шаг за шагом. Харьков, 2007.; Чаянова Г.Н. Соленое тесто. М., 2005</w:t>
      </w:r>
    </w:p>
    <w:p w:rsidR="003E1F9C" w:rsidRDefault="003E1F9C" w:rsidP="003E1F9C">
      <w:pPr>
        <w:pStyle w:val="a3"/>
      </w:pPr>
      <w:r>
        <w:t> </w:t>
      </w:r>
    </w:p>
    <w:p w:rsidR="003E1F9C" w:rsidRDefault="003E1F9C" w:rsidP="003E1F9C"/>
    <w:p w:rsidR="003E1F9C" w:rsidRDefault="003E1F9C" w:rsidP="003E1F9C">
      <w:pPr>
        <w:jc w:val="center"/>
        <w:rPr>
          <w:rFonts w:ascii="Times New Roman" w:hAnsi="Times New Roman"/>
          <w:b/>
          <w:sz w:val="28"/>
          <w:szCs w:val="28"/>
        </w:rPr>
      </w:pPr>
      <w:r w:rsidRPr="008B3786">
        <w:rPr>
          <w:rFonts w:ascii="Times New Roman" w:hAnsi="Times New Roman"/>
          <w:b/>
          <w:sz w:val="28"/>
          <w:szCs w:val="28"/>
        </w:rPr>
        <w:lastRenderedPageBreak/>
        <w:t>Работа с родителями</w:t>
      </w: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1.Консультация- «Значение лепки в развитии ребенка дошкольного возраста»</w:t>
      </w: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2.Познакомить родителей с работой кружка- «День открытых дверей»</w:t>
      </w: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3.Тематическая выставка работ из теста</w:t>
      </w: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4.Выставка литературы по </w:t>
      </w:r>
      <w:proofErr w:type="spellStart"/>
      <w:r>
        <w:rPr>
          <w:rFonts w:ascii="Times New Roman" w:hAnsi="Times New Roman"/>
          <w:sz w:val="28"/>
          <w:szCs w:val="28"/>
        </w:rPr>
        <w:t>тестопластике</w:t>
      </w:r>
      <w:proofErr w:type="spellEnd"/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5.Конкурс на лучшую поделку из теста –«Лепим с мамой»</w:t>
      </w: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center"/>
        <w:rPr>
          <w:rFonts w:ascii="Times New Roman" w:hAnsi="Times New Roman"/>
          <w:b/>
          <w:sz w:val="28"/>
          <w:szCs w:val="28"/>
        </w:rPr>
      </w:pPr>
      <w:r w:rsidRPr="008B3786">
        <w:rPr>
          <w:rFonts w:ascii="Times New Roman" w:hAnsi="Times New Roman"/>
          <w:b/>
          <w:sz w:val="28"/>
          <w:szCs w:val="28"/>
        </w:rPr>
        <w:lastRenderedPageBreak/>
        <w:t>Работа с воспитателями</w:t>
      </w: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1.Консультация- «Тестопластика в детском саду»</w:t>
      </w: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2.Мастер-класс по тестопластике</w:t>
      </w: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3.Выставка детских работ</w:t>
      </w: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4.Выставка литературы по тестопластике</w:t>
      </w: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Default="003E1F9C" w:rsidP="003E1F9C">
      <w:pPr>
        <w:jc w:val="both"/>
        <w:rPr>
          <w:rFonts w:ascii="Times New Roman" w:hAnsi="Times New Roman"/>
          <w:sz w:val="28"/>
          <w:szCs w:val="28"/>
        </w:rPr>
      </w:pPr>
    </w:p>
    <w:p w:rsidR="003E1F9C" w:rsidRPr="003E1F9C" w:rsidRDefault="003E1F9C" w:rsidP="003E1F9C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E1F9C" w:rsidRPr="003E1F9C" w:rsidSect="00934674">
      <w:pgSz w:w="11906" w:h="16838"/>
      <w:pgMar w:top="1134" w:right="850" w:bottom="1134" w:left="1701" w:header="708" w:footer="708" w:gutter="0"/>
      <w:pgBorders w:offsetFrom="page">
        <w:top w:val="flowersModern2" w:sz="14" w:space="24" w:color="067E0C"/>
        <w:left w:val="flowersModern2" w:sz="14" w:space="24" w:color="067E0C"/>
        <w:bottom w:val="flowersModern2" w:sz="14" w:space="24" w:color="067E0C"/>
        <w:right w:val="flowersModern2" w:sz="14" w:space="24" w:color="067E0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FA5"/>
    <w:multiLevelType w:val="multilevel"/>
    <w:tmpl w:val="2B2A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D424B6"/>
    <w:multiLevelType w:val="multilevel"/>
    <w:tmpl w:val="2750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0517D"/>
    <w:multiLevelType w:val="multilevel"/>
    <w:tmpl w:val="FF18F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D0E7EFB"/>
    <w:multiLevelType w:val="multilevel"/>
    <w:tmpl w:val="83D63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6C7DFB"/>
    <w:multiLevelType w:val="multilevel"/>
    <w:tmpl w:val="D9CAAE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2C96C41"/>
    <w:multiLevelType w:val="multilevel"/>
    <w:tmpl w:val="B1F2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5301C"/>
    <w:multiLevelType w:val="multilevel"/>
    <w:tmpl w:val="9B2E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B0A0E41"/>
    <w:multiLevelType w:val="multilevel"/>
    <w:tmpl w:val="0592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C231038"/>
    <w:multiLevelType w:val="multilevel"/>
    <w:tmpl w:val="B662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0C0D1D"/>
    <w:multiLevelType w:val="multilevel"/>
    <w:tmpl w:val="7DA4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4427A"/>
    <w:multiLevelType w:val="multilevel"/>
    <w:tmpl w:val="F5B47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5002596"/>
    <w:multiLevelType w:val="multilevel"/>
    <w:tmpl w:val="4B568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5851421"/>
    <w:multiLevelType w:val="multilevel"/>
    <w:tmpl w:val="FA9A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717601A"/>
    <w:multiLevelType w:val="multilevel"/>
    <w:tmpl w:val="3D042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88B1D9F"/>
    <w:multiLevelType w:val="multilevel"/>
    <w:tmpl w:val="1480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B522678"/>
    <w:multiLevelType w:val="multilevel"/>
    <w:tmpl w:val="25DE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256C76"/>
    <w:multiLevelType w:val="multilevel"/>
    <w:tmpl w:val="62F85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E582DF9"/>
    <w:multiLevelType w:val="multilevel"/>
    <w:tmpl w:val="E872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944FD"/>
    <w:multiLevelType w:val="multilevel"/>
    <w:tmpl w:val="D4660C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A835D2"/>
    <w:multiLevelType w:val="multilevel"/>
    <w:tmpl w:val="093CC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6C0147D"/>
    <w:multiLevelType w:val="multilevel"/>
    <w:tmpl w:val="9638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7821CE"/>
    <w:multiLevelType w:val="multilevel"/>
    <w:tmpl w:val="238064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CE563BC"/>
    <w:multiLevelType w:val="multilevel"/>
    <w:tmpl w:val="F280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E632F5D"/>
    <w:multiLevelType w:val="multilevel"/>
    <w:tmpl w:val="740C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5B32B4B"/>
    <w:multiLevelType w:val="multilevel"/>
    <w:tmpl w:val="1AE8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FA24A0"/>
    <w:multiLevelType w:val="multilevel"/>
    <w:tmpl w:val="9AC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EF3C9A"/>
    <w:multiLevelType w:val="multilevel"/>
    <w:tmpl w:val="4444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43298"/>
    <w:multiLevelType w:val="multilevel"/>
    <w:tmpl w:val="70E4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A2A1606"/>
    <w:multiLevelType w:val="multilevel"/>
    <w:tmpl w:val="2F62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B915EBD"/>
    <w:multiLevelType w:val="multilevel"/>
    <w:tmpl w:val="896A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6C0649"/>
    <w:multiLevelType w:val="multilevel"/>
    <w:tmpl w:val="B000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532EF2"/>
    <w:multiLevelType w:val="multilevel"/>
    <w:tmpl w:val="6D44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9A1288"/>
    <w:multiLevelType w:val="multilevel"/>
    <w:tmpl w:val="4BFE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17C7265"/>
    <w:multiLevelType w:val="multilevel"/>
    <w:tmpl w:val="D714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B4063F"/>
    <w:multiLevelType w:val="multilevel"/>
    <w:tmpl w:val="A2201D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95756D2"/>
    <w:multiLevelType w:val="multilevel"/>
    <w:tmpl w:val="1AF2F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BF77487"/>
    <w:multiLevelType w:val="multilevel"/>
    <w:tmpl w:val="4EF806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28"/>
  </w:num>
  <w:num w:numId="3">
    <w:abstractNumId w:val="11"/>
  </w:num>
  <w:num w:numId="4">
    <w:abstractNumId w:val="14"/>
  </w:num>
  <w:num w:numId="5">
    <w:abstractNumId w:val="32"/>
  </w:num>
  <w:num w:numId="6">
    <w:abstractNumId w:val="27"/>
  </w:num>
  <w:num w:numId="7">
    <w:abstractNumId w:val="7"/>
  </w:num>
  <w:num w:numId="8">
    <w:abstractNumId w:val="3"/>
  </w:num>
  <w:num w:numId="9">
    <w:abstractNumId w:val="23"/>
  </w:num>
  <w:num w:numId="10">
    <w:abstractNumId w:val="16"/>
  </w:num>
  <w:num w:numId="11">
    <w:abstractNumId w:val="6"/>
  </w:num>
  <w:num w:numId="12">
    <w:abstractNumId w:val="10"/>
  </w:num>
  <w:num w:numId="13">
    <w:abstractNumId w:val="22"/>
  </w:num>
  <w:num w:numId="14">
    <w:abstractNumId w:val="0"/>
  </w:num>
  <w:num w:numId="15">
    <w:abstractNumId w:val="8"/>
  </w:num>
  <w:num w:numId="16">
    <w:abstractNumId w:val="36"/>
  </w:num>
  <w:num w:numId="17">
    <w:abstractNumId w:val="15"/>
  </w:num>
  <w:num w:numId="18">
    <w:abstractNumId w:val="19"/>
  </w:num>
  <w:num w:numId="19">
    <w:abstractNumId w:val="9"/>
  </w:num>
  <w:num w:numId="20">
    <w:abstractNumId w:val="4"/>
  </w:num>
  <w:num w:numId="21">
    <w:abstractNumId w:val="25"/>
  </w:num>
  <w:num w:numId="22">
    <w:abstractNumId w:val="17"/>
  </w:num>
  <w:num w:numId="23">
    <w:abstractNumId w:val="21"/>
  </w:num>
  <w:num w:numId="24">
    <w:abstractNumId w:val="31"/>
  </w:num>
  <w:num w:numId="25">
    <w:abstractNumId w:val="12"/>
    <w:lvlOverride w:ilvl="0">
      <w:startOverride w:val="7"/>
    </w:lvlOverride>
  </w:num>
  <w:num w:numId="26">
    <w:abstractNumId w:val="30"/>
  </w:num>
  <w:num w:numId="27">
    <w:abstractNumId w:val="13"/>
  </w:num>
  <w:num w:numId="28">
    <w:abstractNumId w:val="1"/>
  </w:num>
  <w:num w:numId="29">
    <w:abstractNumId w:val="35"/>
  </w:num>
  <w:num w:numId="30">
    <w:abstractNumId w:val="24"/>
  </w:num>
  <w:num w:numId="31">
    <w:abstractNumId w:val="29"/>
  </w:num>
  <w:num w:numId="32">
    <w:abstractNumId w:val="33"/>
  </w:num>
  <w:num w:numId="33">
    <w:abstractNumId w:val="18"/>
  </w:num>
  <w:num w:numId="34">
    <w:abstractNumId w:val="20"/>
  </w:num>
  <w:num w:numId="35">
    <w:abstractNumId w:val="34"/>
  </w:num>
  <w:num w:numId="36">
    <w:abstractNumId w:val="5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9C"/>
    <w:rsid w:val="001878CB"/>
    <w:rsid w:val="001B2E7C"/>
    <w:rsid w:val="001D6FA8"/>
    <w:rsid w:val="00216C41"/>
    <w:rsid w:val="00256285"/>
    <w:rsid w:val="003539D7"/>
    <w:rsid w:val="00391497"/>
    <w:rsid w:val="0039588A"/>
    <w:rsid w:val="003E1F9C"/>
    <w:rsid w:val="0055357D"/>
    <w:rsid w:val="00563EAE"/>
    <w:rsid w:val="006045DC"/>
    <w:rsid w:val="007606FE"/>
    <w:rsid w:val="00760964"/>
    <w:rsid w:val="008B5F08"/>
    <w:rsid w:val="00A261BD"/>
    <w:rsid w:val="00AF38A1"/>
    <w:rsid w:val="00C271D3"/>
    <w:rsid w:val="00C404CD"/>
    <w:rsid w:val="00CF7D61"/>
    <w:rsid w:val="00D4208D"/>
    <w:rsid w:val="00D70176"/>
    <w:rsid w:val="00D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A7A0"/>
  <w15:docId w15:val="{8A16327E-6A76-FE4F-A0F2-256C3329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3E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3E1F9C"/>
    <w:rPr>
      <w:rFonts w:cs="Times New Roman"/>
    </w:rPr>
  </w:style>
  <w:style w:type="paragraph" w:customStyle="1" w:styleId="c16">
    <w:name w:val="c16"/>
    <w:basedOn w:val="a"/>
    <w:uiPriority w:val="99"/>
    <w:rsid w:val="003E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uiPriority w:val="99"/>
    <w:rsid w:val="003E1F9C"/>
    <w:rPr>
      <w:rFonts w:cs="Times New Roman"/>
    </w:rPr>
  </w:style>
  <w:style w:type="paragraph" w:customStyle="1" w:styleId="c17">
    <w:name w:val="c17"/>
    <w:basedOn w:val="a"/>
    <w:uiPriority w:val="99"/>
    <w:rsid w:val="003E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uiPriority w:val="99"/>
    <w:rsid w:val="003E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rsid w:val="003E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2771</Words>
  <Characters>15798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2020-04-06T07:48:00Z</dcterms:created>
  <dcterms:modified xsi:type="dcterms:W3CDTF">2020-04-06T07:50:00Z</dcterms:modified>
</cp:coreProperties>
</file>