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7AC" w:rsidRDefault="009148C3" w:rsidP="009148C3">
      <w:pPr>
        <w:jc w:val="center"/>
        <w:rPr>
          <w:color w:val="FF0000"/>
          <w:sz w:val="32"/>
          <w:szCs w:val="32"/>
        </w:rPr>
      </w:pPr>
      <w:r w:rsidRPr="009148C3">
        <w:rPr>
          <w:color w:val="FF0000"/>
          <w:sz w:val="32"/>
          <w:szCs w:val="32"/>
        </w:rPr>
        <w:t>Тема недели «День Великой Победы.</w:t>
      </w:r>
    </w:p>
    <w:p w:rsidR="009148C3" w:rsidRDefault="009148C3" w:rsidP="009148C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    </w:t>
      </w:r>
      <w:r w:rsidR="0047379A">
        <w:rPr>
          <w:color w:val="000000" w:themeColor="text1"/>
          <w:sz w:val="24"/>
          <w:szCs w:val="24"/>
        </w:rPr>
        <w:t>Цель: Расширять знания детей о</w:t>
      </w:r>
      <w:r w:rsidRPr="00240606">
        <w:rPr>
          <w:color w:val="000000" w:themeColor="text1"/>
          <w:sz w:val="24"/>
          <w:szCs w:val="24"/>
        </w:rPr>
        <w:t xml:space="preserve"> Великой Отечественной Войне, ее героях, военных сражениях, военной технике, памятниках героям ВОВ; воспитывать чувство патриотизма, уважение и заботу о ветеранах, любовь к Родине.</w:t>
      </w:r>
    </w:p>
    <w:tbl>
      <w:tblPr>
        <w:tblStyle w:val="a3"/>
        <w:tblW w:w="0" w:type="auto"/>
        <w:tblLook w:val="04A0"/>
      </w:tblPr>
      <w:tblGrid>
        <w:gridCol w:w="1696"/>
        <w:gridCol w:w="1784"/>
        <w:gridCol w:w="10915"/>
      </w:tblGrid>
      <w:tr w:rsidR="00F22DE1" w:rsidTr="006E013D">
        <w:tc>
          <w:tcPr>
            <w:tcW w:w="1696" w:type="dxa"/>
          </w:tcPr>
          <w:p w:rsidR="002B070C" w:rsidRDefault="002B070C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Понедельник</w:t>
            </w:r>
          </w:p>
          <w:p w:rsidR="002B070C" w:rsidRDefault="002B070C" w:rsidP="002B070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04.05.2020</w:t>
            </w:r>
          </w:p>
        </w:tc>
        <w:tc>
          <w:tcPr>
            <w:tcW w:w="1784" w:type="dxa"/>
          </w:tcPr>
          <w:p w:rsidR="002B070C" w:rsidRDefault="00BA5D2F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1. </w:t>
            </w:r>
            <w:r w:rsidR="002B070C">
              <w:rPr>
                <w:color w:val="000000" w:themeColor="text1"/>
                <w:sz w:val="24"/>
                <w:szCs w:val="24"/>
              </w:rPr>
              <w:t>Ситуация общения на тему «Великая Отечественная Война».</w:t>
            </w: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2.Рассказ.</w:t>
            </w: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 Дин.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Упраж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</w:t>
            </w: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4.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Рассмат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</w:t>
            </w: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иллюстраций посвященных ВОВ.</w:t>
            </w: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5D2F" w:rsidRDefault="00BA5D2F" w:rsidP="009148C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915" w:type="dxa"/>
          </w:tcPr>
          <w:p w:rsidR="002B070C" w:rsidRDefault="002B070C" w:rsidP="002B070C">
            <w:pPr>
              <w:pStyle w:val="a4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lastRenderedPageBreak/>
              <w:t xml:space="preserve">Прослушать песню «С чего начинается Родина» (стихи М.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Матусовского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, музыка</w:t>
            </w:r>
            <w:r w:rsidR="005F7FAC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В.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Баснера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</w:t>
            </w:r>
            <w:proofErr w:type="gramEnd"/>
          </w:p>
          <w:p w:rsidR="002B070C" w:rsidRDefault="002B070C" w:rsidP="002B070C">
            <w:pPr>
              <w:pStyle w:val="a4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Рассказ:</w:t>
            </w:r>
            <w:r w:rsidR="005F7FAC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Был летний воскресный день 22 июня. Ласково светило солнце, согревая землю своими лучами. Люди просыпались, строили планы на выходной день. Ничто не предвещало беды. И вдруг из репродукторов донеслась страшная весть о том, что фашистская  Германия напала на нашу страну. Над нашей Родиной нависла угроза потери независимости, свободы. Люди собрались на митинги. Они поклялись все как один встать на защиту Родины. Наш народ  с честью выдержал испытание войной. За мужество и отвагу, воинскую доблесть 13 млн. воинов были награждены орденами и медалями, 11 000-удостоины высокого звания Героя Советского Союза. Война унесла более 26 млн. жизней. Каждый из этих людей был нашим соотечественником, чьим-то родным и близким человеком. Это были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люди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мечтавшие о счастливой жизни своего народа. Родина помнит своих героев. В каждом городе, селе есть памятники героям Великой Отечественной Войны.  Есть такие памятники и в нашем городе.</w:t>
            </w:r>
          </w:p>
          <w:p w:rsidR="005F7FAC" w:rsidRDefault="00C556C2" w:rsidP="002B070C">
            <w:pPr>
              <w:pStyle w:val="a4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Динамическое упражнение «Стойкий солдатик».</w:t>
            </w:r>
          </w:p>
          <w:p w:rsidR="00C556C2" w:rsidRPr="00C556C2" w:rsidRDefault="00C556C2" w:rsidP="00C556C2">
            <w:pPr>
              <w:ind w:left="360"/>
              <w:jc w:val="center"/>
              <w:rPr>
                <w:b/>
                <w:i/>
                <w:color w:val="70AD47" w:themeColor="accent6"/>
                <w:sz w:val="24"/>
                <w:szCs w:val="24"/>
              </w:rPr>
            </w:pPr>
            <w:r w:rsidRPr="00BA656D">
              <w:rPr>
                <w:b/>
                <w:i/>
                <w:color w:val="2E74B5" w:themeColor="accent1" w:themeShade="BF"/>
                <w:sz w:val="24"/>
                <w:szCs w:val="24"/>
              </w:rPr>
              <w:t>Дети выполняют движения в соответствии с текстом</w:t>
            </w:r>
            <w:r w:rsidRPr="00C556C2">
              <w:rPr>
                <w:b/>
                <w:i/>
                <w:color w:val="70AD47" w:themeColor="accent6"/>
                <w:sz w:val="24"/>
                <w:szCs w:val="24"/>
              </w:rPr>
              <w:t>:</w:t>
            </w:r>
          </w:p>
          <w:p w:rsidR="00C556C2" w:rsidRPr="00BA656D" w:rsidRDefault="00C556C2" w:rsidP="00C556C2">
            <w:pPr>
              <w:ind w:left="360"/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Вот солдатики стоят, начинается парад.</w:t>
            </w:r>
          </w:p>
          <w:p w:rsidR="00C556C2" w:rsidRPr="00BA656D" w:rsidRDefault="00C556C2" w:rsidP="00C556C2">
            <w:pPr>
              <w:ind w:left="360"/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Раз, два, три, четыре, пять – начинаем мы шагать.</w:t>
            </w:r>
          </w:p>
          <w:p w:rsidR="00C556C2" w:rsidRPr="00BA656D" w:rsidRDefault="00C556C2" w:rsidP="00C556C2">
            <w:pPr>
              <w:ind w:left="360"/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Наклонитесь все вперед, а потом наоборот.</w:t>
            </w:r>
          </w:p>
          <w:p w:rsidR="00C556C2" w:rsidRPr="00BA656D" w:rsidRDefault="00C556C2" w:rsidP="00C556C2">
            <w:pPr>
              <w:ind w:left="360"/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Влево-вправо наклонитесь, наклоняйтесь, не ленитесь!</w:t>
            </w:r>
          </w:p>
          <w:p w:rsidR="00C556C2" w:rsidRPr="00BA656D" w:rsidRDefault="00C556C2" w:rsidP="00C556C2">
            <w:pPr>
              <w:ind w:left="360"/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Руки ты прижми к груди да смотри, не упади!</w:t>
            </w:r>
          </w:p>
          <w:p w:rsidR="00C556C2" w:rsidRPr="00BA656D" w:rsidRDefault="00C556C2" w:rsidP="00C556C2">
            <w:pPr>
              <w:ind w:left="360"/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Руки вверх, руки в бок и на месте – скок, скок, скок!</w:t>
            </w:r>
          </w:p>
          <w:p w:rsidR="00C556C2" w:rsidRPr="00BA656D" w:rsidRDefault="00C556C2" w:rsidP="00C556C2">
            <w:pPr>
              <w:ind w:left="360"/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Носом -  вдох, а выдох ртом. Дышим глубже</w:t>
            </w:r>
            <w:proofErr w:type="gramStart"/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…  А</w:t>
            </w:r>
            <w:proofErr w:type="gramEnd"/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 xml:space="preserve"> потом…</w:t>
            </w:r>
          </w:p>
          <w:p w:rsidR="00C556C2" w:rsidRPr="00BA656D" w:rsidRDefault="00C556C2" w:rsidP="00C556C2">
            <w:pPr>
              <w:ind w:left="360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Марш на месте не спеша. Вот зарядка хороша</w:t>
            </w:r>
            <w:r w:rsidRPr="00BA656D">
              <w:rPr>
                <w:i/>
                <w:color w:val="000000" w:themeColor="text1"/>
                <w:sz w:val="24"/>
                <w:szCs w:val="24"/>
              </w:rPr>
              <w:t>.</w:t>
            </w:r>
          </w:p>
          <w:p w:rsidR="00AC00CD" w:rsidRPr="00AC00CD" w:rsidRDefault="00AC00CD" w:rsidP="00AC00CD">
            <w:pPr>
              <w:pStyle w:val="a4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</w:p>
          <w:p w:rsidR="005F7FAC" w:rsidRDefault="00AC00CD" w:rsidP="00AC00CD">
            <w:pPr>
              <w:pStyle w:val="a4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6551" cy="1707517"/>
                  <wp:effectExtent l="0" t="0" r="0" b="6985"/>
                  <wp:docPr id="2" name="Рисунок 2" descr="https://img1.goodfon.ru/original/2000x1315/c/43/art-may-1942god-boi-v-ray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1.goodfon.ru/original/2000x1315/c/43/art-may-1942god-boi-v-ray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92" cy="172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19243" cy="1699224"/>
                  <wp:effectExtent l="0" t="0" r="5080" b="0"/>
                  <wp:docPr id="3" name="Рисунок 3" descr="https://avatars.mds.yandex.net/get-zen_doc/1077599/pub_5d5f95bbb5e99200aed8ef99_5d5f95c6dfa9ce00ad0b1de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zen_doc/1077599/pub_5d5f95bbb5e99200aed8ef99_5d5f95c6dfa9ce00ad0b1de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148" cy="171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7FC" w:rsidRDefault="006D57FC" w:rsidP="00AC00CD">
            <w:pPr>
              <w:pStyle w:val="a4"/>
              <w:rPr>
                <w:sz w:val="24"/>
                <w:szCs w:val="24"/>
              </w:rPr>
            </w:pPr>
          </w:p>
          <w:p w:rsidR="006D57FC" w:rsidRDefault="006D57FC" w:rsidP="00AC00CD">
            <w:pPr>
              <w:pStyle w:val="a4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2678" cy="1699404"/>
                  <wp:effectExtent l="0" t="0" r="1905" b="0"/>
                  <wp:docPr id="4" name="Рисунок 4" descr="http://livinghistory.ru/uploads/monthly_07_2014/post-3378-0-20358900-1404211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ivinghistory.ru/uploads/monthly_07_2014/post-3378-0-20358900-1404211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59" cy="172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77035" cy="1660249"/>
                  <wp:effectExtent l="0" t="0" r="9525" b="0"/>
                  <wp:docPr id="5" name="Рисунок 5" descr="http://www.navy.su/gallery/plakats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navy.su/gallery/plakats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57" cy="169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8DA" w:rsidRDefault="008D68DA" w:rsidP="00AC00CD">
            <w:pPr>
              <w:pStyle w:val="a4"/>
              <w:rPr>
                <w:sz w:val="24"/>
                <w:szCs w:val="24"/>
              </w:rPr>
            </w:pPr>
          </w:p>
          <w:p w:rsidR="008D68DA" w:rsidRDefault="008D68DA" w:rsidP="008D68DA">
            <w:pPr>
              <w:pStyle w:val="a4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2815" cy="1790927"/>
                  <wp:effectExtent l="0" t="0" r="3810" b="0"/>
                  <wp:docPr id="6" name="Рисунок 6" descr="http://armdetbib.krd.muzkult.ru/media/2018/08/07/1227996481/image_image_4547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rmdetbib.krd.muzkult.ru/media/2018/08/07/1227996481/image_image_4547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97" cy="181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="005D5381">
              <w:rPr>
                <w:sz w:val="24"/>
                <w:szCs w:val="24"/>
              </w:rPr>
              <w:t xml:space="preserve"> </w:t>
            </w:r>
            <w:r w:rsidR="00DA50D5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10351" cy="1760268"/>
                  <wp:effectExtent l="0" t="0" r="0" b="0"/>
                  <wp:docPr id="7" name="Рисунок 7" descr="http://i.mycdn.me/i?r=AzEPZsRbOZEKgBhR0XGMT1RkCB-TKi6ETwfTi92UhRjTb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.mycdn.me/i?r=AzEPZsRbOZEKgBhR0XGMT1RkCB-TKi6ETwfTi92UhRjTb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21" cy="179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8DA" w:rsidRDefault="008D68DA" w:rsidP="008D68DA">
            <w:pPr>
              <w:pStyle w:val="a4"/>
              <w:rPr>
                <w:sz w:val="24"/>
                <w:szCs w:val="24"/>
              </w:rPr>
            </w:pPr>
          </w:p>
          <w:p w:rsidR="008D68DA" w:rsidRDefault="005D5381" w:rsidP="008D68DA">
            <w:pPr>
              <w:pStyle w:val="a4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5555" cy="1684658"/>
                  <wp:effectExtent l="0" t="0" r="0" b="0"/>
                  <wp:docPr id="8" name="Рисунок 8" descr="https://img3.goodfon.ru/original/2000x1315/b/8f/art-doroga-sovetskie-solda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g3.goodfon.ru/original/2000x1315/b/8f/art-doroga-sovetskie-solda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735" cy="171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18913" cy="1698625"/>
                  <wp:effectExtent l="0" t="0" r="0" b="0"/>
                  <wp:docPr id="9" name="Рисунок 9" descr="https://www.ruexpert.org/sites/default/files/inline/images/2018-02-13/0_9aecb_14ef037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ruexpert.org/sites/default/files/inline/images/2018-02-13/0_9aecb_14ef037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558" cy="173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ED2" w:rsidRPr="00756ED2" w:rsidRDefault="00756ED2" w:rsidP="00756ED2">
            <w:pPr>
              <w:rPr>
                <w:sz w:val="24"/>
                <w:szCs w:val="24"/>
              </w:rPr>
            </w:pPr>
          </w:p>
        </w:tc>
      </w:tr>
      <w:tr w:rsidR="00F22DE1" w:rsidTr="006E013D">
        <w:tc>
          <w:tcPr>
            <w:tcW w:w="1696" w:type="dxa"/>
          </w:tcPr>
          <w:p w:rsidR="002B070C" w:rsidRDefault="00755135" w:rsidP="002D4A4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Вторник</w:t>
            </w:r>
          </w:p>
          <w:p w:rsidR="00755135" w:rsidRDefault="00755135" w:rsidP="002D4A4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05.05.20</w:t>
            </w:r>
          </w:p>
        </w:tc>
        <w:tc>
          <w:tcPr>
            <w:tcW w:w="1784" w:type="dxa"/>
          </w:tcPr>
          <w:p w:rsidR="002B070C" w:rsidRDefault="00755135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 Чтение.</w:t>
            </w:r>
          </w:p>
          <w:p w:rsidR="00560500" w:rsidRDefault="00560500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 Рассказ на тему «Пример героизма – воздушный таран.</w:t>
            </w: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 Физ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.м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ин.</w:t>
            </w:r>
          </w:p>
          <w:p w:rsidR="002D4A4D" w:rsidRDefault="002D4A4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2D4A4D" w:rsidRDefault="002D4A4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2D4A4D" w:rsidRDefault="002D4A4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2D4A4D" w:rsidRDefault="002D4A4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2D4A4D" w:rsidRDefault="002D4A4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2D4A4D" w:rsidRDefault="002D4A4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2D4A4D" w:rsidRDefault="002D4A4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2D4A4D" w:rsidRDefault="002D4A4D" w:rsidP="009148C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915" w:type="dxa"/>
          </w:tcPr>
          <w:p w:rsidR="002B070C" w:rsidRDefault="00755135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1. Чтение рассказа С. Алексеева «Первый ночной таран»</w:t>
            </w:r>
            <w:r w:rsidR="00560500">
              <w:rPr>
                <w:color w:val="000000" w:themeColor="text1"/>
                <w:sz w:val="24"/>
                <w:szCs w:val="24"/>
              </w:rPr>
              <w:t>.</w:t>
            </w:r>
          </w:p>
          <w:p w:rsidR="00560500" w:rsidRDefault="00560500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Один из примеров героизма – воздушный таран.  Журналисты-поисковики подсчитали, что в Отечественную войну совершили таран 604 летчика.  «Счет воздушным таранам,- пишут историки, - открыл старший лейтенант  Иван Иванович Иванов». </w:t>
            </w:r>
          </w:p>
          <w:p w:rsidR="00560500" w:rsidRDefault="00560500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Обнаружив налет вражеских бомбардировщиков, идущих на Киев, дежурный офицер объявил тревогу. И. И. Иванов поднял звено в небо. Истребители ударили по бомбардировщикам, шедшим густой колонной. Вероятно, израсходовав все боеприпасы, в условиях явного превосходства </w:t>
            </w:r>
            <w:r>
              <w:rPr>
                <w:color w:val="000000" w:themeColor="text1"/>
                <w:sz w:val="24"/>
                <w:szCs w:val="24"/>
              </w:rPr>
              <w:lastRenderedPageBreak/>
              <w:t>противника, Иванов пошел на таран, рубанув, как учили по хвосту. От удара «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Хейнкель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» стал падать и взорвался на краю аэродрома. Но от удара погиб и наш летчик. И. И. Иванову было присвоено звание Героя Советского Союза.</w:t>
            </w:r>
          </w:p>
          <w:p w:rsidR="00C00365" w:rsidRDefault="00C00365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7760D4" w:rsidRDefault="007760D4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6570" cy="1688527"/>
                  <wp:effectExtent l="0" t="0" r="6985" b="6985"/>
                  <wp:docPr id="10" name="Рисунок 10" descr="https://avatars.mds.yandex.net/get-pdb/2497678/293fd4d6-da5e-429c-9ff1-531d3d3dcf6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2497678/293fd4d6-da5e-429c-9ff1-531d3d3dcf6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72" cy="170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4"/>
                <w:szCs w:val="24"/>
              </w:rPr>
              <w:t xml:space="preserve">    </w:t>
            </w:r>
            <w:r w:rsidR="00CD3654">
              <w:rPr>
                <w:noProof/>
                <w:lang w:eastAsia="ru-RU"/>
              </w:rPr>
              <w:drawing>
                <wp:inline distT="0" distB="0" distL="0" distR="0">
                  <wp:extent cx="2253915" cy="1690437"/>
                  <wp:effectExtent l="0" t="0" r="0" b="5080"/>
                  <wp:docPr id="11" name="Рисунок 11" descr="http://900igr.net/up/datas/240467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900igr.net/up/datas/240467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525" cy="17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3654">
              <w:rPr>
                <w:color w:val="000000" w:themeColor="text1"/>
                <w:sz w:val="24"/>
                <w:szCs w:val="24"/>
              </w:rPr>
              <w:t xml:space="preserve">    </w:t>
            </w:r>
            <w:r w:rsidR="00CD3654">
              <w:rPr>
                <w:noProof/>
                <w:lang w:eastAsia="ru-RU"/>
              </w:rPr>
              <w:drawing>
                <wp:inline distT="0" distB="0" distL="0" distR="0">
                  <wp:extent cx="2261655" cy="1696241"/>
                  <wp:effectExtent l="0" t="0" r="5715" b="0"/>
                  <wp:docPr id="12" name="Рисунок 12" descr="https://pbs.twimg.com/media/EBV4y3sWkAAJDt1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bs.twimg.com/media/EBV4y3sWkAAJDt1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19" cy="171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654" w:rsidRDefault="00CD3654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CD3654" w:rsidRPr="00BA656D" w:rsidRDefault="00CD3654" w:rsidP="005A61CD">
            <w:pPr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color w:val="538135" w:themeColor="accent6" w:themeShade="BF"/>
                <w:sz w:val="24"/>
                <w:szCs w:val="24"/>
              </w:rPr>
              <w:t xml:space="preserve">3. </w:t>
            </w: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Если ты солдатик бравый,</w:t>
            </w:r>
          </w:p>
          <w:p w:rsidR="00CD3654" w:rsidRPr="00BA656D" w:rsidRDefault="00CD3654" w:rsidP="005A61CD">
            <w:pPr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Помаши рукой нам правой.</w:t>
            </w:r>
          </w:p>
          <w:p w:rsidR="00CD3654" w:rsidRPr="00BA656D" w:rsidRDefault="00CD3654" w:rsidP="005A61CD">
            <w:pPr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Если ты солдатик – смелый,</w:t>
            </w:r>
          </w:p>
          <w:p w:rsidR="00CD3654" w:rsidRPr="00BA656D" w:rsidRDefault="00CD3654" w:rsidP="005A61CD">
            <w:pPr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Помаши рукой нам левой.</w:t>
            </w:r>
          </w:p>
          <w:p w:rsidR="00CD3654" w:rsidRPr="00BA656D" w:rsidRDefault="00CD3654" w:rsidP="005A61CD">
            <w:pPr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Если ты солдатик – стойкий,</w:t>
            </w:r>
          </w:p>
          <w:p w:rsidR="00CD3654" w:rsidRPr="00BA656D" w:rsidRDefault="00CD3654" w:rsidP="005A61CD">
            <w:pPr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На одной ноге постой-ка!</w:t>
            </w:r>
          </w:p>
          <w:p w:rsidR="00CD3654" w:rsidRPr="00BA656D" w:rsidRDefault="00CD3654" w:rsidP="005A61CD">
            <w:pPr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Если ты солдатик – стойкий,</w:t>
            </w:r>
          </w:p>
          <w:p w:rsidR="00CD3654" w:rsidRPr="00BA656D" w:rsidRDefault="00CD3654" w:rsidP="005A61CD">
            <w:pPr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На другой ноге постой-ка.</w:t>
            </w:r>
          </w:p>
          <w:p w:rsidR="00CD3654" w:rsidRPr="00BA656D" w:rsidRDefault="00CD3654" w:rsidP="005A61CD">
            <w:pPr>
              <w:jc w:val="center"/>
              <w:rPr>
                <w:b/>
                <w:i/>
                <w:color w:val="538135" w:themeColor="accent6" w:themeShade="BF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А теперь солдатик бравый,</w:t>
            </w:r>
          </w:p>
          <w:p w:rsidR="00CD3654" w:rsidRDefault="00CD3654" w:rsidP="005A61C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656D">
              <w:rPr>
                <w:b/>
                <w:i/>
                <w:color w:val="538135" w:themeColor="accent6" w:themeShade="BF"/>
                <w:sz w:val="24"/>
                <w:szCs w:val="24"/>
              </w:rPr>
              <w:t>Маршируем до заставы.</w:t>
            </w:r>
          </w:p>
        </w:tc>
      </w:tr>
      <w:tr w:rsidR="00F22DE1" w:rsidTr="006E013D">
        <w:tc>
          <w:tcPr>
            <w:tcW w:w="1696" w:type="dxa"/>
          </w:tcPr>
          <w:p w:rsidR="002B070C" w:rsidRDefault="002D4A4D" w:rsidP="002D4A4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Среда</w:t>
            </w:r>
          </w:p>
          <w:p w:rsidR="002D4A4D" w:rsidRDefault="002D4A4D" w:rsidP="002D4A4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6.05.20</w:t>
            </w:r>
          </w:p>
        </w:tc>
        <w:tc>
          <w:tcPr>
            <w:tcW w:w="1784" w:type="dxa"/>
          </w:tcPr>
          <w:p w:rsidR="002B070C" w:rsidRDefault="00756ED2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1. Знакомство с пословицами и поговорками о защитниках Родины. </w:t>
            </w:r>
          </w:p>
          <w:p w:rsidR="00B46E48" w:rsidRDefault="00B46E48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46E48" w:rsidRDefault="00B46E48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46E48" w:rsidRDefault="00B46E48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46E48" w:rsidRDefault="00B46E48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46E48" w:rsidRDefault="00B46E48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46E48" w:rsidRDefault="00B46E48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 Рисование.</w:t>
            </w: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 Заучивание стихотворения.</w:t>
            </w:r>
          </w:p>
          <w:p w:rsidR="00BA656D" w:rsidRDefault="00BA656D" w:rsidP="009148C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915" w:type="dxa"/>
          </w:tcPr>
          <w:p w:rsidR="002B070C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i/>
                <w:color w:val="000000" w:themeColor="text1"/>
                <w:sz w:val="24"/>
                <w:szCs w:val="24"/>
              </w:rPr>
              <w:lastRenderedPageBreak/>
              <w:t>За правое дело сражайся смело.</w:t>
            </w:r>
          </w:p>
          <w:p w:rsidR="00756ED2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i/>
                <w:color w:val="000000" w:themeColor="text1"/>
                <w:sz w:val="24"/>
                <w:szCs w:val="24"/>
              </w:rPr>
              <w:t>Нет обороны – заклюют и вороны</w:t>
            </w:r>
          </w:p>
          <w:p w:rsidR="00756ED2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i/>
                <w:color w:val="000000" w:themeColor="text1"/>
                <w:sz w:val="24"/>
                <w:szCs w:val="24"/>
              </w:rPr>
              <w:t>Принял присягу от нее ни шагу.</w:t>
            </w:r>
          </w:p>
          <w:p w:rsidR="00756ED2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i/>
                <w:color w:val="000000" w:themeColor="text1"/>
                <w:sz w:val="24"/>
                <w:szCs w:val="24"/>
              </w:rPr>
              <w:t>Помни присягу в бою: будь стойким в бою.</w:t>
            </w:r>
          </w:p>
          <w:p w:rsidR="00756ED2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i/>
                <w:color w:val="000000" w:themeColor="text1"/>
                <w:sz w:val="24"/>
                <w:szCs w:val="24"/>
              </w:rPr>
              <w:t>Русский солдат не знает преград.</w:t>
            </w:r>
          </w:p>
          <w:p w:rsidR="00756ED2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i/>
                <w:color w:val="000000" w:themeColor="text1"/>
                <w:sz w:val="24"/>
                <w:szCs w:val="24"/>
              </w:rPr>
              <w:t>Российский флот – Родине оплот.</w:t>
            </w:r>
          </w:p>
          <w:p w:rsidR="00756ED2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i/>
                <w:color w:val="000000" w:themeColor="text1"/>
                <w:sz w:val="24"/>
                <w:szCs w:val="24"/>
              </w:rPr>
              <w:t>Смекалка на войне помогает вдвойне.</w:t>
            </w:r>
          </w:p>
          <w:p w:rsidR="00756ED2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i/>
                <w:color w:val="000000" w:themeColor="text1"/>
                <w:sz w:val="24"/>
                <w:szCs w:val="24"/>
              </w:rPr>
              <w:t>У сметливого солдата и рукавица – граната.</w:t>
            </w:r>
          </w:p>
          <w:p w:rsidR="00756ED2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r w:rsidRPr="00BA656D">
              <w:rPr>
                <w:i/>
                <w:color w:val="000000" w:themeColor="text1"/>
                <w:sz w:val="24"/>
                <w:szCs w:val="24"/>
              </w:rPr>
              <w:t>Оружие – сила бойца, используй его до конца.</w:t>
            </w:r>
          </w:p>
          <w:p w:rsidR="00756ED2" w:rsidRPr="00BA656D" w:rsidRDefault="00756ED2" w:rsidP="00756ED2">
            <w:pPr>
              <w:pStyle w:val="a4"/>
              <w:numPr>
                <w:ilvl w:val="0"/>
                <w:numId w:val="2"/>
              </w:numPr>
              <w:rPr>
                <w:i/>
                <w:color w:val="000000" w:themeColor="text1"/>
                <w:sz w:val="24"/>
                <w:szCs w:val="24"/>
              </w:rPr>
            </w:pPr>
            <w:proofErr w:type="gramStart"/>
            <w:r w:rsidRPr="00BA656D">
              <w:rPr>
                <w:i/>
                <w:color w:val="000000" w:themeColor="text1"/>
                <w:sz w:val="24"/>
                <w:szCs w:val="24"/>
              </w:rPr>
              <w:t>Хорош</w:t>
            </w:r>
            <w:proofErr w:type="gramEnd"/>
            <w:r w:rsidRPr="00BA656D">
              <w:rPr>
                <w:i/>
                <w:color w:val="000000" w:themeColor="text1"/>
                <w:sz w:val="24"/>
                <w:szCs w:val="24"/>
              </w:rPr>
              <w:t xml:space="preserve"> в строю – силен в бою.</w:t>
            </w:r>
          </w:p>
          <w:p w:rsidR="00B46E48" w:rsidRDefault="00B46E48" w:rsidP="00B46E48">
            <w:pPr>
              <w:rPr>
                <w:color w:val="000000" w:themeColor="text1"/>
                <w:sz w:val="24"/>
                <w:szCs w:val="24"/>
              </w:rPr>
            </w:pPr>
          </w:p>
          <w:p w:rsidR="00B46E48" w:rsidRDefault="00B46E48" w:rsidP="00B46E4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2.Рисование на тему «Солдат на посту». </w:t>
            </w:r>
          </w:p>
          <w:p w:rsidR="00B46E48" w:rsidRDefault="00B46E48" w:rsidP="00B46E4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Постараться создавать в рисунке образ воина, передать характерные особенности формы.</w:t>
            </w:r>
          </w:p>
          <w:p w:rsidR="00B46E48" w:rsidRDefault="00B46E48" w:rsidP="00B46E48">
            <w:pPr>
              <w:rPr>
                <w:color w:val="000000" w:themeColor="text1"/>
                <w:sz w:val="24"/>
                <w:szCs w:val="24"/>
              </w:rPr>
            </w:pPr>
          </w:p>
          <w:p w:rsidR="00B46E48" w:rsidRPr="00B46E48" w:rsidRDefault="003A2D46" w:rsidP="00B46E4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81819" cy="1771547"/>
                  <wp:effectExtent l="0" t="0" r="0" b="635"/>
                  <wp:docPr id="31" name="Рисунок 31" descr="https://vignette.wikia.nocookie.net/alternativeworld/images/9/92/%D0%9C%D0%B0%D0%B9%D0%BE%D1%80.jpg/revision/latest?cb=20160729233812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ignette.wikia.nocookie.net/alternativeworld/images/9/92/%D0%9C%D0%B0%D0%B9%D0%BE%D1%80.jpg/revision/latest?cb=20160729233812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55" cy="179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5907" cy="1754763"/>
                  <wp:effectExtent l="0" t="0" r="0" b="0"/>
                  <wp:docPr id="32" name="Рисунок 32" descr="https://avatars.mds.yandex.net/get-pdb/1870806/661d205c-20f0-487d-91e4-710e9f44bde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870806/661d205c-20f0-487d-91e4-710e9f44bde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14" cy="179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4845" cy="1732745"/>
                  <wp:effectExtent l="0" t="0" r="3175" b="1270"/>
                  <wp:docPr id="33" name="Рисунок 33" descr="https://avatars.mds.yandex.net/get-zen_doc/1874110/pub_5d2cd29a92414d00ad7ece4f_5d2cd3b5998ed600acf9bf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zen_doc/1874110/pub_5d2cd29a92414d00ad7ece4f_5d2cd3b5998ed600acf9bf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57" cy="175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2402">
              <w:rPr>
                <w:noProof/>
                <w:lang w:eastAsia="ru-RU"/>
              </w:rPr>
              <w:drawing>
                <wp:inline distT="0" distB="0" distL="0" distR="0">
                  <wp:extent cx="702609" cy="1725283"/>
                  <wp:effectExtent l="0" t="0" r="2540" b="8890"/>
                  <wp:docPr id="34" name="Рисунок 34" descr="https://i.pinimg.com/736x/0a/8b/ad/0a8badbedad01439f67836dc412e4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0a/8b/ad/0a8badbedad01439f67836dc412e4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2904" cy="177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B6C">
              <w:rPr>
                <w:noProof/>
                <w:lang w:eastAsia="ru-RU"/>
              </w:rPr>
              <w:drawing>
                <wp:inline distT="0" distB="0" distL="0" distR="0">
                  <wp:extent cx="1431985" cy="1760187"/>
                  <wp:effectExtent l="0" t="0" r="0" b="0"/>
                  <wp:docPr id="35" name="Рисунок 35" descr="https://avatars.mds.yandex.net/get-pdb/2496928/9b2a2a7b-11d8-40fb-96da-cb9ae0add1a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496928/9b2a2a7b-11d8-40fb-96da-cb9ae0add1a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34" cy="178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B6C">
              <w:rPr>
                <w:noProof/>
                <w:lang w:eastAsia="ru-RU"/>
              </w:rPr>
              <w:drawing>
                <wp:inline distT="0" distB="0" distL="0" distR="0">
                  <wp:extent cx="1267460" cy="1668310"/>
                  <wp:effectExtent l="0" t="0" r="8890" b="8255"/>
                  <wp:docPr id="36" name="Рисунок 36" descr="https://avatars.mds.yandex.net/get-pdb/1911901/478d5024-9cde-47ac-8617-f183b36d43e4/s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911901/478d5024-9cde-47ac-8617-f183b36d43e4/s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89" cy="168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ED2" w:rsidRDefault="00756ED2" w:rsidP="009148C3">
            <w:pPr>
              <w:rPr>
                <w:color w:val="000000" w:themeColor="text1"/>
                <w:sz w:val="24"/>
                <w:szCs w:val="24"/>
              </w:rPr>
            </w:pPr>
          </w:p>
          <w:p w:rsidR="00BA656D" w:rsidRPr="00BA656D" w:rsidRDefault="00BA656D" w:rsidP="009148C3">
            <w:pPr>
              <w:rPr>
                <w:color w:val="2E74B5" w:themeColor="accent1" w:themeShade="BF"/>
                <w:sz w:val="24"/>
                <w:szCs w:val="24"/>
              </w:rPr>
            </w:pPr>
          </w:p>
          <w:p w:rsidR="00BA656D" w:rsidRPr="00BA656D" w:rsidRDefault="00BA656D" w:rsidP="00BA656D">
            <w:pPr>
              <w:jc w:val="center"/>
              <w:rPr>
                <w:b/>
                <w:i/>
                <w:color w:val="2E74B5" w:themeColor="accent1" w:themeShade="BF"/>
                <w:sz w:val="28"/>
                <w:szCs w:val="28"/>
              </w:rPr>
            </w:pPr>
            <w:r w:rsidRPr="00BA656D">
              <w:rPr>
                <w:b/>
                <w:color w:val="2E74B5" w:themeColor="accent1" w:themeShade="BF"/>
                <w:sz w:val="24"/>
                <w:szCs w:val="24"/>
              </w:rPr>
              <w:t xml:space="preserve">3. </w:t>
            </w:r>
            <w:r w:rsidRPr="00BA656D">
              <w:rPr>
                <w:b/>
                <w:i/>
                <w:color w:val="2E74B5" w:themeColor="accent1" w:themeShade="BF"/>
                <w:sz w:val="28"/>
                <w:szCs w:val="28"/>
              </w:rPr>
              <w:t>«Пусть будем мир».</w:t>
            </w:r>
          </w:p>
          <w:p w:rsidR="00BA656D" w:rsidRPr="00BA656D" w:rsidRDefault="00BA656D" w:rsidP="00BA656D">
            <w:pPr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 w:rsidRPr="00BA656D">
              <w:rPr>
                <w:b/>
                <w:color w:val="70AD47" w:themeColor="accent6"/>
                <w:sz w:val="24"/>
                <w:szCs w:val="24"/>
              </w:rPr>
              <w:t>Пусть пулеметы не строчат,</w:t>
            </w:r>
          </w:p>
          <w:p w:rsidR="00BA656D" w:rsidRPr="00BA656D" w:rsidRDefault="00BA656D" w:rsidP="00BA656D">
            <w:pPr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 w:rsidRPr="00BA656D">
              <w:rPr>
                <w:b/>
                <w:color w:val="70AD47" w:themeColor="accent6"/>
                <w:sz w:val="24"/>
                <w:szCs w:val="24"/>
              </w:rPr>
              <w:t>И пушки грозные молчат,</w:t>
            </w:r>
          </w:p>
          <w:p w:rsidR="00BA656D" w:rsidRPr="00BA656D" w:rsidRDefault="00BA656D" w:rsidP="00BA656D">
            <w:pPr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 w:rsidRPr="00BA656D">
              <w:rPr>
                <w:b/>
                <w:color w:val="70AD47" w:themeColor="accent6"/>
                <w:sz w:val="24"/>
                <w:szCs w:val="24"/>
              </w:rPr>
              <w:t>Пусть в небе не клубится дым,</w:t>
            </w:r>
          </w:p>
          <w:p w:rsidR="00BA656D" w:rsidRPr="00BA656D" w:rsidRDefault="00BA656D" w:rsidP="00BA656D">
            <w:pPr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 w:rsidRPr="00BA656D">
              <w:rPr>
                <w:b/>
                <w:color w:val="70AD47" w:themeColor="accent6"/>
                <w:sz w:val="24"/>
                <w:szCs w:val="24"/>
              </w:rPr>
              <w:t>Пусть небо будет голубым,</w:t>
            </w:r>
          </w:p>
          <w:p w:rsidR="00BA656D" w:rsidRPr="00BA656D" w:rsidRDefault="00BA656D" w:rsidP="00BA656D">
            <w:pPr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 w:rsidRPr="00BA656D">
              <w:rPr>
                <w:b/>
                <w:color w:val="70AD47" w:themeColor="accent6"/>
                <w:sz w:val="24"/>
                <w:szCs w:val="24"/>
              </w:rPr>
              <w:t>Пусть бомбовозы по нему</w:t>
            </w:r>
          </w:p>
          <w:p w:rsidR="00BA656D" w:rsidRPr="00BA656D" w:rsidRDefault="00BA656D" w:rsidP="00BA656D">
            <w:pPr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 w:rsidRPr="00BA656D">
              <w:rPr>
                <w:b/>
                <w:color w:val="70AD47" w:themeColor="accent6"/>
                <w:sz w:val="24"/>
                <w:szCs w:val="24"/>
              </w:rPr>
              <w:t>Не прилетают ни к кому,</w:t>
            </w:r>
          </w:p>
          <w:p w:rsidR="00BA656D" w:rsidRPr="00BA656D" w:rsidRDefault="00BA656D" w:rsidP="00BA656D">
            <w:pPr>
              <w:jc w:val="center"/>
              <w:rPr>
                <w:b/>
                <w:color w:val="70AD47" w:themeColor="accent6"/>
                <w:sz w:val="24"/>
                <w:szCs w:val="24"/>
              </w:rPr>
            </w:pPr>
            <w:r w:rsidRPr="00BA656D">
              <w:rPr>
                <w:b/>
                <w:color w:val="70AD47" w:themeColor="accent6"/>
                <w:sz w:val="24"/>
                <w:szCs w:val="24"/>
              </w:rPr>
              <w:t>Не гибнут люди, города…</w:t>
            </w:r>
          </w:p>
          <w:p w:rsidR="00BA656D" w:rsidRPr="00BA656D" w:rsidRDefault="00BA656D" w:rsidP="00BA65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A656D">
              <w:rPr>
                <w:b/>
                <w:color w:val="70AD47" w:themeColor="accent6"/>
                <w:sz w:val="24"/>
                <w:szCs w:val="24"/>
              </w:rPr>
              <w:t>Мир нужен на земле всегда.</w:t>
            </w:r>
          </w:p>
        </w:tc>
      </w:tr>
      <w:tr w:rsidR="00F22DE1" w:rsidTr="006E013D">
        <w:tc>
          <w:tcPr>
            <w:tcW w:w="1696" w:type="dxa"/>
          </w:tcPr>
          <w:p w:rsidR="002B070C" w:rsidRDefault="00034BBE" w:rsidP="00034BB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Четверг</w:t>
            </w:r>
          </w:p>
          <w:p w:rsidR="00034BBE" w:rsidRDefault="00034BBE" w:rsidP="00034BB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07.05.20</w:t>
            </w:r>
          </w:p>
        </w:tc>
        <w:tc>
          <w:tcPr>
            <w:tcW w:w="1784" w:type="dxa"/>
          </w:tcPr>
          <w:p w:rsidR="002B070C" w:rsidRDefault="006D0C27" w:rsidP="009148C3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1. Семейное развлечение. Разгадывание ребусов на военную тему. </w:t>
            </w:r>
            <w:r w:rsidRPr="006D0C27">
              <w:rPr>
                <w:b/>
                <w:color w:val="FF0000"/>
                <w:sz w:val="24"/>
                <w:szCs w:val="24"/>
              </w:rPr>
              <w:t xml:space="preserve">Ответы </w:t>
            </w:r>
            <w:r w:rsidR="00D8359A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D8359A">
              <w:rPr>
                <w:b/>
                <w:color w:val="FF0000"/>
                <w:sz w:val="24"/>
                <w:szCs w:val="24"/>
              </w:rPr>
              <w:t>можете</w:t>
            </w:r>
            <w:proofErr w:type="gramEnd"/>
            <w:r w:rsidR="00D8359A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6D0C27">
              <w:rPr>
                <w:b/>
                <w:color w:val="FF0000"/>
                <w:sz w:val="24"/>
                <w:szCs w:val="24"/>
              </w:rPr>
              <w:t xml:space="preserve">присылайте мне в </w:t>
            </w:r>
            <w:proofErr w:type="spellStart"/>
            <w:r w:rsidRPr="006D0C27">
              <w:rPr>
                <w:b/>
                <w:color w:val="FF0000"/>
                <w:sz w:val="24"/>
                <w:szCs w:val="24"/>
              </w:rPr>
              <w:t>личку</w:t>
            </w:r>
            <w:proofErr w:type="spellEnd"/>
            <w:r w:rsidRPr="006D0C27">
              <w:rPr>
                <w:b/>
                <w:color w:val="FF0000"/>
                <w:sz w:val="24"/>
                <w:szCs w:val="24"/>
              </w:rPr>
              <w:t xml:space="preserve"> !!! Жду!</w:t>
            </w:r>
          </w:p>
          <w:p w:rsidR="00D8359A" w:rsidRDefault="00D8359A" w:rsidP="009148C3">
            <w:pPr>
              <w:rPr>
                <w:b/>
                <w:color w:val="FF0000"/>
                <w:sz w:val="24"/>
                <w:szCs w:val="24"/>
              </w:rPr>
            </w:pPr>
          </w:p>
          <w:p w:rsidR="00D8359A" w:rsidRDefault="00D8359A" w:rsidP="009148C3">
            <w:pPr>
              <w:rPr>
                <w:b/>
                <w:color w:val="FF0000"/>
                <w:sz w:val="24"/>
                <w:szCs w:val="24"/>
              </w:rPr>
            </w:pPr>
          </w:p>
          <w:p w:rsidR="00D8359A" w:rsidRDefault="00D8359A" w:rsidP="009148C3">
            <w:pPr>
              <w:rPr>
                <w:b/>
                <w:color w:val="FF0000"/>
                <w:sz w:val="24"/>
                <w:szCs w:val="24"/>
              </w:rPr>
            </w:pPr>
          </w:p>
          <w:p w:rsidR="00D8359A" w:rsidRDefault="00D8359A" w:rsidP="009148C3">
            <w:pPr>
              <w:rPr>
                <w:b/>
                <w:color w:val="FF0000"/>
                <w:sz w:val="24"/>
                <w:szCs w:val="24"/>
              </w:rPr>
            </w:pPr>
          </w:p>
          <w:p w:rsidR="00D8359A" w:rsidRDefault="00D8359A" w:rsidP="009148C3">
            <w:pPr>
              <w:rPr>
                <w:b/>
                <w:color w:val="FF0000"/>
                <w:sz w:val="24"/>
                <w:szCs w:val="24"/>
              </w:rPr>
            </w:pPr>
          </w:p>
          <w:p w:rsidR="00D8359A" w:rsidRDefault="00D8359A" w:rsidP="009148C3">
            <w:pPr>
              <w:rPr>
                <w:b/>
                <w:color w:val="FF0000"/>
                <w:sz w:val="24"/>
                <w:szCs w:val="24"/>
              </w:rPr>
            </w:pPr>
          </w:p>
          <w:p w:rsidR="00D8359A" w:rsidRDefault="00D8359A" w:rsidP="009148C3">
            <w:pPr>
              <w:rPr>
                <w:b/>
                <w:color w:val="FF0000"/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 Физ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ин.</w:t>
            </w: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</w:p>
          <w:p w:rsidR="00D8359A" w:rsidRDefault="00D8359A" w:rsidP="009148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Рассмат</w:t>
            </w:r>
            <w:proofErr w:type="spellEnd"/>
            <w:r>
              <w:rPr>
                <w:sz w:val="24"/>
                <w:szCs w:val="24"/>
              </w:rPr>
              <w:t>. иллюстраций.</w:t>
            </w:r>
          </w:p>
          <w:p w:rsidR="00F22DE1" w:rsidRPr="00D8359A" w:rsidRDefault="00F22DE1" w:rsidP="009148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Дети-герои ВОВ.</w:t>
            </w:r>
          </w:p>
        </w:tc>
        <w:tc>
          <w:tcPr>
            <w:tcW w:w="10915" w:type="dxa"/>
          </w:tcPr>
          <w:p w:rsidR="002B070C" w:rsidRDefault="006D0C27" w:rsidP="009148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1. </w:t>
            </w:r>
            <w:r w:rsidR="00B3602D">
              <w:rPr>
                <w:noProof/>
                <w:lang w:eastAsia="ru-RU"/>
              </w:rPr>
              <w:drawing>
                <wp:inline distT="0" distB="0" distL="0" distR="0">
                  <wp:extent cx="1751162" cy="687862"/>
                  <wp:effectExtent l="0" t="0" r="1905" b="0"/>
                  <wp:docPr id="39" name="Рисунок 39" descr="Военные ребусы - 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оенные ребусы - 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45" cy="71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02D">
              <w:rPr>
                <w:noProof/>
                <w:lang w:eastAsia="ru-RU"/>
              </w:rPr>
              <w:t xml:space="preserve">            </w:t>
            </w:r>
            <w:r w:rsidR="00880027">
              <w:rPr>
                <w:noProof/>
                <w:lang w:eastAsia="ru-RU"/>
              </w:rPr>
              <w:t>2.</w:t>
            </w:r>
            <w:r w:rsidR="00B3602D">
              <w:rPr>
                <w:noProof/>
                <w:lang w:eastAsia="ru-RU"/>
              </w:rPr>
              <w:t xml:space="preserve">  </w:t>
            </w:r>
            <w:r w:rsidR="00880027">
              <w:rPr>
                <w:noProof/>
                <w:lang w:eastAsia="ru-RU"/>
              </w:rPr>
              <w:drawing>
                <wp:inline distT="0" distB="0" distL="0" distR="0">
                  <wp:extent cx="1493544" cy="709530"/>
                  <wp:effectExtent l="0" t="0" r="0" b="0"/>
                  <wp:docPr id="40" name="Рисунок 40" descr="Военные ребусы - Автом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оенные ребусы - Автом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181" cy="72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027">
              <w:rPr>
                <w:noProof/>
                <w:lang w:eastAsia="ru-RU"/>
              </w:rPr>
              <w:t xml:space="preserve">        3. </w:t>
            </w:r>
            <w:r w:rsidR="00880027">
              <w:rPr>
                <w:noProof/>
                <w:lang w:eastAsia="ru-RU"/>
              </w:rPr>
              <w:drawing>
                <wp:inline distT="0" distB="0" distL="0" distR="0">
                  <wp:extent cx="1587261" cy="612053"/>
                  <wp:effectExtent l="0" t="0" r="0" b="0"/>
                  <wp:docPr id="41" name="Рисунок 41" descr="Военные ребусы - Во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оенные ребусы - Во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97" cy="64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027" w:rsidRDefault="00880027" w:rsidP="009148C3">
            <w:pPr>
              <w:rPr>
                <w:noProof/>
                <w:lang w:eastAsia="ru-RU"/>
              </w:rPr>
            </w:pPr>
          </w:p>
          <w:p w:rsidR="00880027" w:rsidRDefault="00880027" w:rsidP="009148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4.</w:t>
            </w:r>
            <w:r w:rsidR="00971C25">
              <w:rPr>
                <w:noProof/>
                <w:lang w:eastAsia="ru-RU"/>
              </w:rPr>
              <w:t xml:space="preserve"> </w:t>
            </w:r>
            <w:r w:rsidR="00971C25">
              <w:rPr>
                <w:noProof/>
                <w:lang w:eastAsia="ru-RU"/>
              </w:rPr>
              <w:drawing>
                <wp:inline distT="0" distB="0" distL="0" distR="0">
                  <wp:extent cx="1767002" cy="707366"/>
                  <wp:effectExtent l="0" t="0" r="5080" b="0"/>
                  <wp:docPr id="42" name="Рисунок 42" descr="Ребус 23 февра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ебус 23 февра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763" cy="74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C25">
              <w:rPr>
                <w:noProof/>
                <w:lang w:eastAsia="ru-RU"/>
              </w:rPr>
              <w:t xml:space="preserve">            5.</w:t>
            </w:r>
            <w:r w:rsidR="00FA1A0F">
              <w:rPr>
                <w:noProof/>
                <w:lang w:eastAsia="ru-RU"/>
              </w:rPr>
              <w:t xml:space="preserve"> </w:t>
            </w:r>
            <w:r w:rsidR="00FA1A0F">
              <w:rPr>
                <w:noProof/>
                <w:lang w:eastAsia="ru-RU"/>
              </w:rPr>
              <w:drawing>
                <wp:inline distT="0" distB="0" distL="0" distR="0">
                  <wp:extent cx="1725283" cy="690665"/>
                  <wp:effectExtent l="0" t="0" r="8890" b="0"/>
                  <wp:docPr id="43" name="Рисунок 43" descr="ребус 23 февра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ебус 23 февра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54" cy="70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1A0F">
              <w:rPr>
                <w:noProof/>
                <w:lang w:eastAsia="ru-RU"/>
              </w:rPr>
              <w:t xml:space="preserve">    6.</w:t>
            </w:r>
            <w:r w:rsidR="007933E6">
              <w:rPr>
                <w:noProof/>
                <w:lang w:eastAsia="ru-RU"/>
              </w:rPr>
              <w:t xml:space="preserve"> </w:t>
            </w:r>
            <w:r w:rsidR="007933E6">
              <w:rPr>
                <w:noProof/>
                <w:lang w:eastAsia="ru-RU"/>
              </w:rPr>
              <w:drawing>
                <wp:inline distT="0" distB="0" distL="0" distR="0">
                  <wp:extent cx="1614682" cy="646389"/>
                  <wp:effectExtent l="0" t="0" r="5080" b="1905"/>
                  <wp:docPr id="44" name="Рисунок 44" descr="Ребус 23 февра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ебус 23 февра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27" cy="66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E6" w:rsidRDefault="007933E6" w:rsidP="009148C3">
            <w:pPr>
              <w:rPr>
                <w:noProof/>
                <w:lang w:eastAsia="ru-RU"/>
              </w:rPr>
            </w:pPr>
          </w:p>
          <w:p w:rsidR="007933E6" w:rsidRDefault="007933E6" w:rsidP="009148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7.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69079" cy="1108518"/>
                  <wp:effectExtent l="0" t="0" r="0" b="0"/>
                  <wp:docPr id="45" name="Рисунок 45" descr="ребус 23 февра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ебус 23 февра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092" cy="114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880027" w:rsidRDefault="00880027" w:rsidP="009148C3">
            <w:pPr>
              <w:rPr>
                <w:noProof/>
                <w:lang w:eastAsia="ru-RU"/>
              </w:rPr>
            </w:pPr>
          </w:p>
          <w:p w:rsidR="00880027" w:rsidRDefault="00880027" w:rsidP="009148C3">
            <w:pPr>
              <w:rPr>
                <w:noProof/>
                <w:lang w:eastAsia="ru-RU"/>
              </w:rPr>
            </w:pPr>
          </w:p>
          <w:p w:rsidR="00880027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lastRenderedPageBreak/>
              <w:t xml:space="preserve">2.  Раз – два – </w:t>
            </w:r>
            <w:proofErr w:type="spellStart"/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аты-баты</w:t>
            </w:r>
            <w:proofErr w:type="spellEnd"/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,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Три – четыре – мы солдаты.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Маршируем, как пехота.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Раз – два – повороты.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В кабину сели, самолета,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Три – четыре, мы пилоты.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Вниз – вверх, вниз – вверх,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Наши крылья лучше всех.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А теперь на кораблях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Мы качаемся в волнах.</w:t>
            </w:r>
          </w:p>
          <w:p w:rsidR="00D8359A" w:rsidRP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 xml:space="preserve">Сквозь бинокль </w:t>
            </w:r>
            <w:proofErr w:type="gramStart"/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в даль</w:t>
            </w:r>
            <w:proofErr w:type="gramEnd"/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 xml:space="preserve"> посмотрим –</w:t>
            </w:r>
          </w:p>
          <w:p w:rsidR="00D8359A" w:rsidRDefault="00D8359A" w:rsidP="00D8359A">
            <w:pPr>
              <w:jc w:val="center"/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proofErr w:type="gramStart"/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>Не легко</w:t>
            </w:r>
            <w:proofErr w:type="gramEnd"/>
            <w:r w:rsidRPr="00D8359A">
              <w:rPr>
                <w:b/>
                <w:i/>
                <w:color w:val="2E74B5" w:themeColor="accent1" w:themeShade="BF"/>
                <w:sz w:val="24"/>
                <w:szCs w:val="24"/>
              </w:rPr>
              <w:t xml:space="preserve"> служить на флоте.</w:t>
            </w:r>
          </w:p>
          <w:p w:rsidR="00D8359A" w:rsidRDefault="00D8359A" w:rsidP="00D8359A">
            <w:pPr>
              <w:rPr>
                <w:color w:val="000000" w:themeColor="text1"/>
                <w:sz w:val="24"/>
                <w:szCs w:val="24"/>
              </w:rPr>
            </w:pPr>
          </w:p>
          <w:p w:rsidR="00D8359A" w:rsidRDefault="00D8359A" w:rsidP="00D8359A">
            <w:pPr>
              <w:rPr>
                <w:noProof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3.</w:t>
            </w:r>
            <w:r w:rsidR="00F22DE1">
              <w:rPr>
                <w:noProof/>
                <w:lang w:eastAsia="ru-RU"/>
              </w:rPr>
              <w:t xml:space="preserve"> </w:t>
            </w:r>
            <w:r w:rsidR="00F22DE1">
              <w:rPr>
                <w:noProof/>
                <w:lang w:eastAsia="ru-RU"/>
              </w:rPr>
              <w:drawing>
                <wp:inline distT="0" distB="0" distL="0" distR="0">
                  <wp:extent cx="1871932" cy="1403949"/>
                  <wp:effectExtent l="0" t="0" r="0" b="6350"/>
                  <wp:docPr id="46" name="Рисунок 46" descr="https://avatars.mds.yandex.net/get-pdb/2883879/05a9de20-3b7d-49a8-a64d-398d288c116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vatars.mds.yandex.net/get-pdb/2883879/05a9de20-3b7d-49a8-a64d-398d288c116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662" cy="142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DE1">
              <w:rPr>
                <w:noProof/>
                <w:lang w:eastAsia="ru-RU"/>
              </w:rPr>
              <w:t xml:space="preserve">     </w:t>
            </w:r>
            <w:r w:rsidR="00F22DE1">
              <w:rPr>
                <w:noProof/>
                <w:lang w:eastAsia="ru-RU"/>
              </w:rPr>
              <w:drawing>
                <wp:inline distT="0" distB="0" distL="0" distR="0">
                  <wp:extent cx="1854660" cy="1388853"/>
                  <wp:effectExtent l="0" t="0" r="0" b="1905"/>
                  <wp:docPr id="47" name="Рисунок 47" descr="https://avatars.mds.yandex.net/get-pdb/2864249/33afaee1-12e0-45ff-b554-e3f7c1fdb9b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vatars.mds.yandex.net/get-pdb/2864249/33afaee1-12e0-45ff-b554-e3f7c1fdb9b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01" cy="140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DE1">
              <w:rPr>
                <w:noProof/>
                <w:lang w:eastAsia="ru-RU"/>
              </w:rPr>
              <w:t xml:space="preserve">     </w:t>
            </w:r>
            <w:r w:rsidR="00F22DE1">
              <w:rPr>
                <w:noProof/>
                <w:lang w:eastAsia="ru-RU"/>
              </w:rPr>
              <w:drawing>
                <wp:inline distT="0" distB="0" distL="0" distR="0">
                  <wp:extent cx="1819814" cy="1362757"/>
                  <wp:effectExtent l="0" t="0" r="9525" b="8890"/>
                  <wp:docPr id="48" name="Рисунок 48" descr="https://avatars.mds.yandex.net/get-pdb/1808252/d85202b5-fdb8-4148-aed8-cfed82e6a53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get-pdb/1808252/d85202b5-fdb8-4148-aed8-cfed82e6a53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23" cy="139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DE1">
              <w:rPr>
                <w:noProof/>
                <w:lang w:eastAsia="ru-RU"/>
              </w:rPr>
              <w:t xml:space="preserve">     </w:t>
            </w:r>
          </w:p>
          <w:p w:rsidR="00F22DE1" w:rsidRDefault="00F22DE1" w:rsidP="00D8359A">
            <w:pPr>
              <w:rPr>
                <w:noProof/>
                <w:lang w:eastAsia="ru-RU"/>
              </w:rPr>
            </w:pPr>
          </w:p>
          <w:p w:rsidR="00F22DE1" w:rsidRDefault="00F22DE1" w:rsidP="00D835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15064" cy="1436299"/>
                  <wp:effectExtent l="0" t="0" r="0" b="0"/>
                  <wp:docPr id="49" name="Рисунок 49" descr="https://ds05.infourok.ru/uploads/ex/1323/000c9642-af04dbea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5.infourok.ru/uploads/ex/1323/000c9642-af04dbea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280" cy="145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9185" cy="1414707"/>
                  <wp:effectExtent l="0" t="0" r="0" b="0"/>
                  <wp:docPr id="50" name="Рисунок 50" descr="https://cf.ppt-online.org/files1/slide/h/HpK1k4FNiaAOMqmDI2ufQnBjRlweVJbPd76ocgrEG/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f.ppt-online.org/files1/slide/h/HpK1k4FNiaAOMqmDI2ufQnBjRlweVJbPd76ocgrEG/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623" cy="143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53928" cy="1388305"/>
                  <wp:effectExtent l="0" t="0" r="0" b="2540"/>
                  <wp:docPr id="51" name="Рисунок 51" descr="https://cf.ppt-online.org/files1/slide/h/HpK1k4FNiaAOMqmDI2ufQnBjRlweVJbPd76ocgrEG/slid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f.ppt-online.org/files1/slide/h/HpK1k4FNiaAOMqmDI2ufQnBjRlweVJbPd76ocgrEG/slide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48" cy="141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DE1" w:rsidRDefault="00F22DE1" w:rsidP="00D8359A">
            <w:pPr>
              <w:rPr>
                <w:noProof/>
                <w:lang w:eastAsia="ru-RU"/>
              </w:rPr>
            </w:pPr>
          </w:p>
          <w:p w:rsidR="00F22DE1" w:rsidRPr="00D8359A" w:rsidRDefault="00F22DE1" w:rsidP="00D8359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1435893"/>
                  <wp:effectExtent l="0" t="0" r="0" b="0"/>
                  <wp:docPr id="53" name="Рисунок 53" descr="https://fs00.infourok.ru/images/doc/273/278767/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fs00.infourok.ru/images/doc/273/278767/im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242" cy="145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2619" cy="1411965"/>
                  <wp:effectExtent l="0" t="0" r="3810" b="0"/>
                  <wp:docPr id="54" name="Рисунок 54" descr="https://avatars.mds.yandex.net/get-pdb/2845613/d071341a-28f9-432c-9f3e-2e3f0bd491c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845613/d071341a-28f9-432c-9f3e-2e3f0bd491c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82" cy="142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7811" cy="1421166"/>
                  <wp:effectExtent l="0" t="0" r="7620" b="7620"/>
                  <wp:docPr id="55" name="Рисунок 55" descr="https://cf.ppt-online.org/files1/slide/h/HpK1k4FNiaAOMqmDI2ufQnBjRlweVJbPd76ocgrEG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f.ppt-online.org/files1/slide/h/HpK1k4FNiaAOMqmDI2ufQnBjRlweVJbPd76ocgrEG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32" cy="144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E1" w:rsidTr="006E013D">
        <w:tc>
          <w:tcPr>
            <w:tcW w:w="1696" w:type="dxa"/>
          </w:tcPr>
          <w:p w:rsidR="002B070C" w:rsidRDefault="00F0127B" w:rsidP="00F0127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Пятница</w:t>
            </w:r>
          </w:p>
          <w:p w:rsidR="00F0127B" w:rsidRDefault="00F0127B" w:rsidP="00F0127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8.05.20</w:t>
            </w:r>
          </w:p>
        </w:tc>
        <w:tc>
          <w:tcPr>
            <w:tcW w:w="1784" w:type="dxa"/>
          </w:tcPr>
          <w:p w:rsidR="002B070C" w:rsidRDefault="000F0BB4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1.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Конструиро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-</w:t>
            </w:r>
          </w:p>
          <w:p w:rsidR="000F0BB4" w:rsidRDefault="000F0BB4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Вание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открытки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к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0F0BB4" w:rsidRDefault="000F0BB4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 Мая.</w:t>
            </w: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2.Загадывание загадки.</w:t>
            </w: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0F0B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6E013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 Рисование.</w:t>
            </w:r>
          </w:p>
          <w:p w:rsidR="006E013D" w:rsidRDefault="006E013D" w:rsidP="006E013D">
            <w:pPr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6E013D">
            <w:pPr>
              <w:rPr>
                <w:color w:val="000000" w:themeColor="text1"/>
                <w:sz w:val="24"/>
                <w:szCs w:val="24"/>
              </w:rPr>
            </w:pPr>
          </w:p>
          <w:p w:rsidR="006E013D" w:rsidRDefault="006E013D" w:rsidP="006E013D">
            <w:pPr>
              <w:rPr>
                <w:color w:val="000000" w:themeColor="text1"/>
                <w:sz w:val="24"/>
                <w:szCs w:val="24"/>
              </w:rPr>
            </w:pPr>
          </w:p>
          <w:p w:rsidR="006E013D" w:rsidRPr="006E013D" w:rsidRDefault="006E013D" w:rsidP="006E013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4.Просмотр презентации «День Победы».</w:t>
            </w:r>
          </w:p>
        </w:tc>
        <w:tc>
          <w:tcPr>
            <w:tcW w:w="10915" w:type="dxa"/>
          </w:tcPr>
          <w:p w:rsidR="00F901FD" w:rsidRDefault="000F0BB4" w:rsidP="00F901FD">
            <w:pPr>
              <w:pStyle w:val="a4"/>
              <w:keepNext/>
              <w:numPr>
                <w:ilvl w:val="0"/>
                <w:numId w:val="4"/>
              </w:num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5668" cy="1040933"/>
                  <wp:effectExtent l="0" t="0" r="5080" b="6985"/>
                  <wp:docPr id="56" name="Рисунок 56" descr="https://luckclub.ru/images/luckclub/2018/04/1-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uckclub.ru/images/luckclub/2018/04/1-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041" cy="15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F901FD">
              <w:rPr>
                <w:color w:val="000000" w:themeColor="text1"/>
                <w:sz w:val="24"/>
                <w:szCs w:val="24"/>
              </w:rPr>
              <w:t xml:space="preserve">     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F901FD">
              <w:rPr>
                <w:noProof/>
                <w:lang w:eastAsia="ru-RU"/>
              </w:rPr>
              <w:drawing>
                <wp:inline distT="0" distB="0" distL="0" distR="0">
                  <wp:extent cx="2950234" cy="1067836"/>
                  <wp:effectExtent l="0" t="0" r="2540" b="0"/>
                  <wp:docPr id="57" name="Рисунок 57" descr="https://fsd.multiurok.ru/html/2019/12/12/s_5df21a2e5ca28/1288233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9/12/12/s_5df21a2e5ca28/1288233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45" cy="108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1FD" w:rsidRDefault="00F901FD" w:rsidP="00F901FD">
            <w:pPr>
              <w:pStyle w:val="a5"/>
            </w:pPr>
            <w:r>
              <w:t xml:space="preserve">                                                                                                            </w:t>
            </w:r>
            <w:r w:rsidR="00B36F73">
              <w:fldChar w:fldCharType="begin"/>
            </w:r>
            <w:r>
              <w:instrText xml:space="preserve"> SEQ Рисунок \* ARABIC </w:instrText>
            </w:r>
            <w:r w:rsidR="00B36F73">
              <w:fldChar w:fldCharType="separate"/>
            </w:r>
            <w:r w:rsidR="003B1C54">
              <w:rPr>
                <w:noProof/>
              </w:rPr>
              <w:t>1</w:t>
            </w:r>
            <w:proofErr w:type="gramStart"/>
            <w:r w:rsidR="00B36F73">
              <w:fldChar w:fldCharType="end"/>
            </w:r>
            <w:r>
              <w:t>П</w:t>
            </w:r>
            <w:proofErr w:type="gramEnd"/>
            <w:r>
              <w:t>о шаговая инструкция изготовления конверта.</w:t>
            </w:r>
          </w:p>
          <w:p w:rsidR="003B1C54" w:rsidRDefault="003B1C54" w:rsidP="003B1C54">
            <w:pPr>
              <w:pStyle w:val="a4"/>
              <w:keepNext/>
            </w:pPr>
            <w:r>
              <w:t xml:space="preserve">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68006" cy="1260000"/>
                  <wp:effectExtent l="0" t="0" r="0" b="0"/>
                  <wp:docPr id="58" name="Рисунок 58" descr="http://howset.com/media/CACHE/images/uploaded_images/2016/05/23/221174099/21a3a2b744e4e773f3b455493ed7fb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owset.com/media/CACHE/images/uploaded_images/2016/05/23/221174099/21a3a2b744e4e773f3b455493ed7fbb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596"/>
                          <a:stretch/>
                        </pic:blipFill>
                        <pic:spPr bwMode="auto">
                          <a:xfrm>
                            <a:off x="0" y="0"/>
                            <a:ext cx="1895338" cy="12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0BB4" w:rsidRDefault="003B1C54" w:rsidP="003B1C54">
            <w:pPr>
              <w:pStyle w:val="a5"/>
            </w:pPr>
            <w:r>
              <w:rPr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</w:t>
            </w:r>
            <w:r w:rsidR="00B36F73">
              <w:rPr>
                <w:color w:val="000000" w:themeColor="text1"/>
                <w:sz w:val="24"/>
                <w:szCs w:val="24"/>
              </w:rPr>
              <w:fldChar w:fldCharType="begin"/>
            </w:r>
            <w:r>
              <w:rPr>
                <w:color w:val="000000" w:themeColor="text1"/>
                <w:sz w:val="24"/>
                <w:szCs w:val="24"/>
              </w:rPr>
              <w:instrText xml:space="preserve"> SEQ Рисунок \* ARABIC </w:instrText>
            </w:r>
            <w:r w:rsidR="00B36F73"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2</w:t>
            </w:r>
            <w:r w:rsidR="00B36F73">
              <w:rPr>
                <w:color w:val="000000" w:themeColor="text1"/>
                <w:sz w:val="24"/>
                <w:szCs w:val="24"/>
              </w:rPr>
              <w:fldChar w:fldCharType="end"/>
            </w:r>
            <w:r>
              <w:t>Пошаговая инструкция изготовления звезды.</w:t>
            </w:r>
          </w:p>
          <w:p w:rsidR="006E013D" w:rsidRDefault="006E013D" w:rsidP="006E013D"/>
          <w:p w:rsidR="006E013D" w:rsidRDefault="006E013D" w:rsidP="006E013D"/>
          <w:p w:rsidR="006E013D" w:rsidRPr="006E013D" w:rsidRDefault="006E013D" w:rsidP="006E013D">
            <w:pPr>
              <w:pStyle w:val="a4"/>
              <w:numPr>
                <w:ilvl w:val="0"/>
                <w:numId w:val="4"/>
              </w:numPr>
              <w:jc w:val="center"/>
              <w:rPr>
                <w:b/>
                <w:i/>
                <w:color w:val="C45911" w:themeColor="accent2" w:themeShade="BF"/>
                <w:sz w:val="24"/>
                <w:szCs w:val="24"/>
              </w:rPr>
            </w:pPr>
            <w:r w:rsidRPr="006E013D">
              <w:rPr>
                <w:b/>
                <w:i/>
                <w:color w:val="C45911" w:themeColor="accent2" w:themeShade="BF"/>
                <w:sz w:val="24"/>
                <w:szCs w:val="24"/>
              </w:rPr>
              <w:t>Грянул гром,</w:t>
            </w:r>
          </w:p>
          <w:p w:rsidR="006E013D" w:rsidRPr="006E013D" w:rsidRDefault="006E013D" w:rsidP="006E013D">
            <w:pPr>
              <w:pStyle w:val="a4"/>
              <w:jc w:val="center"/>
              <w:rPr>
                <w:b/>
                <w:i/>
                <w:color w:val="C45911" w:themeColor="accent2" w:themeShade="BF"/>
                <w:sz w:val="24"/>
                <w:szCs w:val="24"/>
              </w:rPr>
            </w:pPr>
            <w:r w:rsidRPr="006E013D">
              <w:rPr>
                <w:b/>
                <w:i/>
                <w:color w:val="C45911" w:themeColor="accent2" w:themeShade="BF"/>
                <w:sz w:val="24"/>
                <w:szCs w:val="24"/>
              </w:rPr>
              <w:t>Веселый гром,</w:t>
            </w:r>
          </w:p>
          <w:p w:rsidR="00F901FD" w:rsidRPr="006E013D" w:rsidRDefault="006E013D" w:rsidP="006E013D">
            <w:pPr>
              <w:pStyle w:val="a4"/>
              <w:jc w:val="center"/>
              <w:rPr>
                <w:b/>
                <w:i/>
                <w:color w:val="C45911" w:themeColor="accent2" w:themeShade="BF"/>
                <w:sz w:val="24"/>
                <w:szCs w:val="24"/>
              </w:rPr>
            </w:pPr>
            <w:r w:rsidRPr="006E013D">
              <w:rPr>
                <w:b/>
                <w:i/>
                <w:color w:val="C45911" w:themeColor="accent2" w:themeShade="BF"/>
                <w:sz w:val="24"/>
                <w:szCs w:val="24"/>
              </w:rPr>
              <w:t>Засверкало все кругом!</w:t>
            </w:r>
          </w:p>
          <w:p w:rsidR="006E013D" w:rsidRPr="006E013D" w:rsidRDefault="006E013D" w:rsidP="006E013D">
            <w:pPr>
              <w:pStyle w:val="a4"/>
              <w:jc w:val="center"/>
              <w:rPr>
                <w:b/>
                <w:i/>
                <w:color w:val="C45911" w:themeColor="accent2" w:themeShade="BF"/>
                <w:sz w:val="24"/>
                <w:szCs w:val="24"/>
              </w:rPr>
            </w:pPr>
            <w:r w:rsidRPr="006E013D">
              <w:rPr>
                <w:b/>
                <w:i/>
                <w:color w:val="C45911" w:themeColor="accent2" w:themeShade="BF"/>
                <w:sz w:val="24"/>
                <w:szCs w:val="24"/>
              </w:rPr>
              <w:t>Рвутся в небо неустанно</w:t>
            </w:r>
          </w:p>
          <w:p w:rsidR="006E013D" w:rsidRPr="006E013D" w:rsidRDefault="006E013D" w:rsidP="006E013D">
            <w:pPr>
              <w:pStyle w:val="a4"/>
              <w:jc w:val="center"/>
              <w:rPr>
                <w:b/>
                <w:i/>
                <w:color w:val="C45911" w:themeColor="accent2" w:themeShade="BF"/>
                <w:sz w:val="24"/>
                <w:szCs w:val="24"/>
              </w:rPr>
            </w:pPr>
            <w:r w:rsidRPr="006E013D">
              <w:rPr>
                <w:b/>
                <w:i/>
                <w:color w:val="C45911" w:themeColor="accent2" w:themeShade="BF"/>
                <w:sz w:val="24"/>
                <w:szCs w:val="24"/>
              </w:rPr>
              <w:t>Разноцветные фонтаны,</w:t>
            </w:r>
          </w:p>
          <w:p w:rsidR="006E013D" w:rsidRPr="006E013D" w:rsidRDefault="006E013D" w:rsidP="006E013D">
            <w:pPr>
              <w:pStyle w:val="a4"/>
              <w:jc w:val="center"/>
              <w:rPr>
                <w:b/>
                <w:i/>
                <w:color w:val="C45911" w:themeColor="accent2" w:themeShade="BF"/>
                <w:sz w:val="24"/>
                <w:szCs w:val="24"/>
              </w:rPr>
            </w:pPr>
            <w:r w:rsidRPr="006E013D">
              <w:rPr>
                <w:b/>
                <w:i/>
                <w:color w:val="C45911" w:themeColor="accent2" w:themeShade="BF"/>
                <w:sz w:val="24"/>
                <w:szCs w:val="24"/>
              </w:rPr>
              <w:t>Брызги света всюду льют.</w:t>
            </w:r>
          </w:p>
          <w:p w:rsidR="006E013D" w:rsidRDefault="006E013D" w:rsidP="006E013D">
            <w:pPr>
              <w:pStyle w:val="a4"/>
              <w:jc w:val="center"/>
              <w:rPr>
                <w:b/>
                <w:i/>
                <w:color w:val="C45911" w:themeColor="accent2" w:themeShade="BF"/>
                <w:sz w:val="24"/>
                <w:szCs w:val="24"/>
              </w:rPr>
            </w:pPr>
            <w:r w:rsidRPr="006E013D">
              <w:rPr>
                <w:b/>
                <w:i/>
                <w:color w:val="C45911" w:themeColor="accent2" w:themeShade="BF"/>
                <w:sz w:val="24"/>
                <w:szCs w:val="24"/>
              </w:rPr>
              <w:t xml:space="preserve">Это </w:t>
            </w:r>
            <w:proofErr w:type="gramStart"/>
            <w:r w:rsidRPr="006E013D">
              <w:rPr>
                <w:b/>
                <w:i/>
                <w:color w:val="C45911" w:themeColor="accent2" w:themeShade="BF"/>
                <w:sz w:val="24"/>
                <w:szCs w:val="24"/>
              </w:rPr>
              <w:t>праздничный</w:t>
            </w:r>
            <w:proofErr w:type="gramEnd"/>
            <w:r w:rsidRPr="006E013D">
              <w:rPr>
                <w:b/>
                <w:i/>
                <w:color w:val="C45911" w:themeColor="accent2" w:themeShade="BF"/>
                <w:sz w:val="24"/>
                <w:szCs w:val="24"/>
              </w:rPr>
              <w:t>….</w:t>
            </w:r>
          </w:p>
          <w:p w:rsidR="006E013D" w:rsidRDefault="006E013D" w:rsidP="006E013D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Слово «салют» означает приветствие. Первый салют Победы был произведен 5 августа 1943 года в честь войск Советской Армии, освободивших от фашистов города Орел и Белгород. С этих пор в нашей стране стало традицией производить салют в дни праздников.</w:t>
            </w:r>
          </w:p>
          <w:p w:rsidR="006E013D" w:rsidRDefault="006E013D" w:rsidP="006E013D">
            <w:pPr>
              <w:pStyle w:val="a4"/>
              <w:rPr>
                <w:sz w:val="24"/>
                <w:szCs w:val="24"/>
              </w:rPr>
            </w:pPr>
          </w:p>
          <w:p w:rsidR="006E013D" w:rsidRPr="006E013D" w:rsidRDefault="006E013D" w:rsidP="006E013D">
            <w:pPr>
              <w:rPr>
                <w:sz w:val="24"/>
                <w:szCs w:val="24"/>
              </w:rPr>
            </w:pPr>
          </w:p>
          <w:p w:rsidR="006E013D" w:rsidRPr="006E013D" w:rsidRDefault="006E013D" w:rsidP="006E013D">
            <w:pPr>
              <w:pStyle w:val="a4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«Праздничный город и салют над ним».</w:t>
            </w:r>
          </w:p>
          <w:p w:rsidR="00F901FD" w:rsidRPr="00F901FD" w:rsidRDefault="00F901FD" w:rsidP="00F901FD">
            <w:pPr>
              <w:rPr>
                <w:color w:val="000000" w:themeColor="text1"/>
                <w:sz w:val="24"/>
                <w:szCs w:val="24"/>
              </w:rPr>
            </w:pPr>
          </w:p>
          <w:p w:rsidR="00F901FD" w:rsidRDefault="00F901FD" w:rsidP="000F0BB4">
            <w:pPr>
              <w:rPr>
                <w:color w:val="000000" w:themeColor="text1"/>
                <w:sz w:val="24"/>
                <w:szCs w:val="24"/>
              </w:rPr>
            </w:pPr>
          </w:p>
          <w:p w:rsidR="006E013D" w:rsidRDefault="000F0BB4" w:rsidP="000F0BB4">
            <w:pPr>
              <w:rPr>
                <w:color w:val="000000" w:themeColor="text1"/>
                <w:sz w:val="24"/>
                <w:szCs w:val="24"/>
              </w:rPr>
            </w:pPr>
            <w:r w:rsidRPr="000F0BB4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2B070C" w:rsidRPr="006E013D" w:rsidRDefault="006E013D" w:rsidP="006E013D">
            <w:pPr>
              <w:jc w:val="center"/>
              <w:rPr>
                <w:b/>
                <w:i/>
                <w:color w:val="FF0000"/>
                <w:sz w:val="44"/>
                <w:szCs w:val="44"/>
              </w:rPr>
            </w:pPr>
            <w:r w:rsidRPr="006E013D">
              <w:rPr>
                <w:b/>
                <w:i/>
                <w:color w:val="FF0000"/>
                <w:sz w:val="44"/>
                <w:szCs w:val="44"/>
              </w:rPr>
              <w:t>Спасибо за внимание!</w:t>
            </w:r>
            <w:bookmarkStart w:id="0" w:name="_GoBack"/>
            <w:bookmarkEnd w:id="0"/>
          </w:p>
          <w:p w:rsidR="006E013D" w:rsidRPr="000F0BB4" w:rsidRDefault="006E013D" w:rsidP="006E013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E013D">
              <w:rPr>
                <w:b/>
                <w:i/>
                <w:color w:val="FF0000"/>
                <w:sz w:val="44"/>
                <w:szCs w:val="44"/>
              </w:rPr>
              <w:t>Всем здоровья!</w:t>
            </w:r>
          </w:p>
        </w:tc>
      </w:tr>
    </w:tbl>
    <w:p w:rsidR="002B070C" w:rsidRPr="00240606" w:rsidRDefault="002B070C" w:rsidP="009148C3">
      <w:pPr>
        <w:rPr>
          <w:color w:val="000000" w:themeColor="text1"/>
          <w:sz w:val="24"/>
          <w:szCs w:val="24"/>
        </w:rPr>
      </w:pPr>
    </w:p>
    <w:sectPr w:rsidR="002B070C" w:rsidRPr="00240606" w:rsidSect="005E5CCD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601B"/>
    <w:multiLevelType w:val="hybridMultilevel"/>
    <w:tmpl w:val="063A5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E2DED"/>
    <w:multiLevelType w:val="hybridMultilevel"/>
    <w:tmpl w:val="BAEEB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61F2E"/>
    <w:multiLevelType w:val="hybridMultilevel"/>
    <w:tmpl w:val="1B9EC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6D185C"/>
    <w:multiLevelType w:val="hybridMultilevel"/>
    <w:tmpl w:val="59B03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599B"/>
    <w:rsid w:val="00034BBE"/>
    <w:rsid w:val="000F0BB4"/>
    <w:rsid w:val="00240606"/>
    <w:rsid w:val="00245212"/>
    <w:rsid w:val="002B070C"/>
    <w:rsid w:val="002D4A4D"/>
    <w:rsid w:val="003A2D46"/>
    <w:rsid w:val="003B1C54"/>
    <w:rsid w:val="0047379A"/>
    <w:rsid w:val="00560500"/>
    <w:rsid w:val="005A61CD"/>
    <w:rsid w:val="005D5381"/>
    <w:rsid w:val="005E5CCD"/>
    <w:rsid w:val="005F7FAC"/>
    <w:rsid w:val="006D0C27"/>
    <w:rsid w:val="006D57FC"/>
    <w:rsid w:val="006E013D"/>
    <w:rsid w:val="00755135"/>
    <w:rsid w:val="00756ED2"/>
    <w:rsid w:val="00774B6C"/>
    <w:rsid w:val="007760D4"/>
    <w:rsid w:val="007933E6"/>
    <w:rsid w:val="00880027"/>
    <w:rsid w:val="008860AA"/>
    <w:rsid w:val="008D68DA"/>
    <w:rsid w:val="008F2402"/>
    <w:rsid w:val="009148C3"/>
    <w:rsid w:val="00971C25"/>
    <w:rsid w:val="00A83254"/>
    <w:rsid w:val="00AC00CD"/>
    <w:rsid w:val="00AD6CEA"/>
    <w:rsid w:val="00B3602D"/>
    <w:rsid w:val="00B36F73"/>
    <w:rsid w:val="00B46E48"/>
    <w:rsid w:val="00BA5D2F"/>
    <w:rsid w:val="00BA656D"/>
    <w:rsid w:val="00C00365"/>
    <w:rsid w:val="00C556C2"/>
    <w:rsid w:val="00CD3654"/>
    <w:rsid w:val="00D8359A"/>
    <w:rsid w:val="00DA50D5"/>
    <w:rsid w:val="00DF17AC"/>
    <w:rsid w:val="00F0127B"/>
    <w:rsid w:val="00F1599B"/>
    <w:rsid w:val="00F22DE1"/>
    <w:rsid w:val="00F901FD"/>
    <w:rsid w:val="00F959D9"/>
    <w:rsid w:val="00FA1A0F"/>
    <w:rsid w:val="00FF5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0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070C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F901F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47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43</cp:revision>
  <dcterms:created xsi:type="dcterms:W3CDTF">2020-04-23T08:36:00Z</dcterms:created>
  <dcterms:modified xsi:type="dcterms:W3CDTF">2020-04-24T13:22:00Z</dcterms:modified>
</cp:coreProperties>
</file>