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AC" w:rsidRDefault="009148C3" w:rsidP="009148C3">
      <w:pPr>
        <w:jc w:val="center"/>
        <w:rPr>
          <w:color w:val="FF0000"/>
          <w:sz w:val="32"/>
          <w:szCs w:val="32"/>
        </w:rPr>
      </w:pPr>
      <w:r w:rsidRPr="009148C3">
        <w:rPr>
          <w:color w:val="FF0000"/>
          <w:sz w:val="32"/>
          <w:szCs w:val="32"/>
        </w:rPr>
        <w:t>Тема недели «День Великой Победы.</w:t>
      </w:r>
    </w:p>
    <w:p w:rsidR="009148C3" w:rsidRDefault="009148C3" w:rsidP="009148C3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</w:t>
      </w:r>
      <w:r w:rsidR="0047379A">
        <w:rPr>
          <w:color w:val="000000" w:themeColor="text1"/>
          <w:sz w:val="24"/>
          <w:szCs w:val="24"/>
        </w:rPr>
        <w:t>Цель: Расширять знания детей о</w:t>
      </w:r>
      <w:r w:rsidRPr="00240606">
        <w:rPr>
          <w:color w:val="000000" w:themeColor="text1"/>
          <w:sz w:val="24"/>
          <w:szCs w:val="24"/>
        </w:rPr>
        <w:t xml:space="preserve"> Великой Отечественной Войне, ее героях, военных сражениях, военной технике, памятниках героям ВОВ; воспитывать чувство патриотизма, уважение и заботу о ветеранах, любовь к Родине.</w:t>
      </w:r>
    </w:p>
    <w:tbl>
      <w:tblPr>
        <w:tblStyle w:val="a3"/>
        <w:tblW w:w="0" w:type="auto"/>
        <w:tblLook w:val="04A0"/>
      </w:tblPr>
      <w:tblGrid>
        <w:gridCol w:w="1696"/>
        <w:gridCol w:w="1784"/>
        <w:gridCol w:w="10915"/>
      </w:tblGrid>
      <w:tr w:rsidR="00F22DE1" w:rsidTr="006E013D">
        <w:tc>
          <w:tcPr>
            <w:tcW w:w="1696" w:type="dxa"/>
          </w:tcPr>
          <w:p w:rsidR="002B070C" w:rsidRDefault="002B070C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Понедельник</w:t>
            </w:r>
          </w:p>
          <w:p w:rsidR="002B070C" w:rsidRDefault="002B070C" w:rsidP="002B070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04.05.2020</w:t>
            </w:r>
          </w:p>
        </w:tc>
        <w:tc>
          <w:tcPr>
            <w:tcW w:w="1784" w:type="dxa"/>
          </w:tcPr>
          <w:p w:rsidR="002B070C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</w:t>
            </w:r>
            <w:r w:rsidR="002B070C">
              <w:rPr>
                <w:color w:val="000000" w:themeColor="text1"/>
                <w:sz w:val="24"/>
                <w:szCs w:val="24"/>
              </w:rPr>
              <w:t>Ситуация общения на тему «Великая Отечественная Война».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2.Рассказ.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 Дин.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Упраж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Рассмат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иллюстраций посвященных ВОВ.</w:t>
            </w: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5D2F" w:rsidRDefault="00BA5D2F" w:rsidP="009148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B070C" w:rsidRDefault="002B070C" w:rsidP="002B070C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Прослушать песню «С чего начинается Родина» (стихи М.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Матусовского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, музыка</w:t>
            </w:r>
            <w:r w:rsidR="005F7FA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В.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Баснера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2B070C" w:rsidRDefault="002B070C" w:rsidP="002B070C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Рассказ:</w:t>
            </w:r>
            <w:r w:rsidR="005F7FA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Был летний воскресный день 22 июня. Ласково светило солнце, согревая землю своими лучами. Люди просыпались, строили планы на выходной день. Ничто не предвещало беды. И вдруг из репродукторов донеслась страшная весть о том, что фашистская  Германия напала на нашу страну. Над нашей Родиной нависла угроза потери независимости, свободы. Люди собрались на митинги. Они поклялись все как один встать на защиту Родины. Наш народ  с честью выдержал испытание войной. За мужество и отвагу, воинскую доблесть 13 млн. воинов были награждены орденами и медалями, 11 000-удостоины высокого звания Героя Советского Союза. Война унесла более 26 млн. жизней. Каждый из этих людей был нашим соотечественником, чьим-то родным и близким человеком. Это были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люди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мечтавшие о счастливой жизни своего народа. Родина помнит своих героев. В каждом городе, селе есть памятники героям Великой Отечественной Войны.  Есть такие памятники и в нашем городе.</w:t>
            </w:r>
          </w:p>
          <w:p w:rsidR="005F7FAC" w:rsidRDefault="00C556C2" w:rsidP="002B070C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Динамическое упражнение «Стойкий солдатик».</w:t>
            </w:r>
          </w:p>
          <w:p w:rsidR="00C556C2" w:rsidRPr="00C556C2" w:rsidRDefault="00C556C2" w:rsidP="00C556C2">
            <w:pPr>
              <w:ind w:left="360"/>
              <w:jc w:val="center"/>
              <w:rPr>
                <w:b/>
                <w:i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i/>
                <w:color w:val="2E74B5" w:themeColor="accent1" w:themeShade="BF"/>
                <w:sz w:val="24"/>
                <w:szCs w:val="24"/>
              </w:rPr>
              <w:t>Дети выполняют движения в соответствии с текстом</w:t>
            </w:r>
            <w:r w:rsidRPr="00C556C2">
              <w:rPr>
                <w:b/>
                <w:i/>
                <w:color w:val="70AD47" w:themeColor="accent6"/>
                <w:sz w:val="24"/>
                <w:szCs w:val="24"/>
              </w:rPr>
              <w:t>: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Вот солдатики стоят, начинается парад.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Раз, два, три, четыре, пять – начинаем мы шагать.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Наклонитесь все вперед, а потом наоборот.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Влево-вправо наклонитесь, наклоняйтесь, не ленитесь!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Руки ты прижми к груди да смотри, не упади!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Руки вверх, руки в бок и на месте – скок, скок, скок!</w:t>
            </w:r>
          </w:p>
          <w:p w:rsidR="00C556C2" w:rsidRPr="00BA656D" w:rsidRDefault="00C556C2" w:rsidP="00C556C2">
            <w:pPr>
              <w:ind w:left="360"/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Носом -  вдох, а выдох ртом. Дышим глубже</w:t>
            </w:r>
            <w:proofErr w:type="gramStart"/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…  А</w:t>
            </w:r>
            <w:proofErr w:type="gramEnd"/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 xml:space="preserve"> потом…</w:t>
            </w:r>
          </w:p>
          <w:p w:rsidR="00C556C2" w:rsidRPr="00BA656D" w:rsidRDefault="00C556C2" w:rsidP="00C556C2">
            <w:pPr>
              <w:ind w:left="36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Марш на месте не спеша. Вот зарядка хороша</w:t>
            </w:r>
            <w:r w:rsidRPr="00BA656D">
              <w:rPr>
                <w:i/>
                <w:color w:val="000000" w:themeColor="text1"/>
                <w:sz w:val="24"/>
                <w:szCs w:val="24"/>
              </w:rPr>
              <w:t>.</w:t>
            </w:r>
          </w:p>
          <w:p w:rsidR="00AC00CD" w:rsidRPr="00AC00CD" w:rsidRDefault="00AC00CD" w:rsidP="00AC00C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4"/>
                <w:szCs w:val="24"/>
              </w:rPr>
            </w:pPr>
          </w:p>
          <w:p w:rsidR="005F7FAC" w:rsidRDefault="00AC00CD" w:rsidP="00AC00CD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6551" cy="1707517"/>
                  <wp:effectExtent l="0" t="0" r="0" b="6985"/>
                  <wp:docPr id="2" name="Рисунок 2" descr="https://img1.goodfon.ru/original/2000x1315/c/43/art-may-1942god-boi-v-ray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mg1.goodfon.ru/original/2000x1315/c/43/art-may-1942god-boi-v-ray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192" cy="1723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19243" cy="1699224"/>
                  <wp:effectExtent l="0" t="0" r="5080" b="0"/>
                  <wp:docPr id="3" name="Рисунок 3" descr="https://avatars.mds.yandex.net/get-zen_doc/1077599/pub_5d5f95bbb5e99200aed8ef99_5d5f95c6dfa9ce00ad0b1de9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zen_doc/1077599/pub_5d5f95bbb5e99200aed8ef99_5d5f95c6dfa9ce00ad0b1de9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148" cy="171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57FC" w:rsidRDefault="006D57FC" w:rsidP="00AC00CD">
            <w:pPr>
              <w:pStyle w:val="a4"/>
              <w:rPr>
                <w:sz w:val="24"/>
                <w:szCs w:val="24"/>
              </w:rPr>
            </w:pPr>
          </w:p>
          <w:p w:rsidR="006D57FC" w:rsidRDefault="006D57FC" w:rsidP="00AC00CD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22678" cy="1699404"/>
                  <wp:effectExtent l="0" t="0" r="1905" b="0"/>
                  <wp:docPr id="4" name="Рисунок 4" descr="http://livinghistory.ru/uploads/monthly_07_2014/post-3378-0-20358900-14042114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vinghistory.ru/uploads/monthly_07_2014/post-3378-0-20358900-14042114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59" cy="172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77035" cy="1660249"/>
                  <wp:effectExtent l="0" t="0" r="9525" b="0"/>
                  <wp:docPr id="5" name="Рисунок 5" descr="http://www.navy.su/gallery/plakats/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navy.su/gallery/plakats/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57" cy="169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8DA" w:rsidRDefault="008D68DA" w:rsidP="00AC00CD">
            <w:pPr>
              <w:pStyle w:val="a4"/>
              <w:rPr>
                <w:sz w:val="24"/>
                <w:szCs w:val="24"/>
              </w:rPr>
            </w:pPr>
          </w:p>
          <w:p w:rsidR="008D68DA" w:rsidRDefault="008D68DA" w:rsidP="008D68DA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2815" cy="1790927"/>
                  <wp:effectExtent l="0" t="0" r="3810" b="0"/>
                  <wp:docPr id="6" name="Рисунок 6" descr="http://armdetbib.krd.muzkult.ru/media/2018/08/07/1227996481/image_image_4547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armdetbib.krd.muzkult.ru/media/2018/08/07/1227996481/image_image_45470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397" cy="181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</w:t>
            </w:r>
            <w:r w:rsidR="005D5381">
              <w:rPr>
                <w:sz w:val="24"/>
                <w:szCs w:val="24"/>
              </w:rPr>
              <w:t xml:space="preserve"> </w:t>
            </w:r>
            <w:r w:rsidR="00DA50D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10351" cy="1760268"/>
                  <wp:effectExtent l="0" t="0" r="0" b="0"/>
                  <wp:docPr id="7" name="Рисунок 7" descr="http://i.mycdn.me/i?r=AzEPZsRbOZEKgBhR0XGMT1RkCB-TKi6ETwfTi92UhRjTb6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i.mycdn.me/i?r=AzEPZsRbOZEKgBhR0XGMT1RkCB-TKi6ETwfTi92UhRjTb6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021" cy="1790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8DA" w:rsidRDefault="008D68DA" w:rsidP="008D68DA">
            <w:pPr>
              <w:pStyle w:val="a4"/>
              <w:rPr>
                <w:sz w:val="24"/>
                <w:szCs w:val="24"/>
              </w:rPr>
            </w:pPr>
          </w:p>
          <w:p w:rsidR="008D68DA" w:rsidRDefault="005D5381" w:rsidP="008D68DA">
            <w:pPr>
              <w:pStyle w:val="a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35555" cy="1684658"/>
                  <wp:effectExtent l="0" t="0" r="0" b="0"/>
                  <wp:docPr id="8" name="Рисунок 8" descr="https://img3.goodfon.ru/original/2000x1315/b/8f/art-doroga-sovetskie-solda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img3.goodfon.ru/original/2000x1315/b/8f/art-doroga-sovetskie-solda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35" cy="1712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18913" cy="1698625"/>
                  <wp:effectExtent l="0" t="0" r="0" b="0"/>
                  <wp:docPr id="9" name="Рисунок 9" descr="https://www.ruexpert.org/sites/default/files/inline/images/2018-02-13/0_9aecb_14ef0373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www.ruexpert.org/sites/default/files/inline/images/2018-02-13/0_9aecb_14ef0373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558" cy="1730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ED2" w:rsidRPr="00756ED2" w:rsidRDefault="00756ED2" w:rsidP="00756ED2">
            <w:pPr>
              <w:rPr>
                <w:sz w:val="24"/>
                <w:szCs w:val="24"/>
              </w:rPr>
            </w:pPr>
          </w:p>
        </w:tc>
      </w:tr>
      <w:tr w:rsidR="00F22DE1" w:rsidTr="006E013D">
        <w:tc>
          <w:tcPr>
            <w:tcW w:w="1696" w:type="dxa"/>
          </w:tcPr>
          <w:p w:rsidR="002B070C" w:rsidRDefault="00755135" w:rsidP="002D4A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Вторник</w:t>
            </w:r>
          </w:p>
          <w:p w:rsidR="00755135" w:rsidRDefault="00755135" w:rsidP="002D4A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05.05.20</w:t>
            </w:r>
          </w:p>
        </w:tc>
        <w:tc>
          <w:tcPr>
            <w:tcW w:w="1784" w:type="dxa"/>
          </w:tcPr>
          <w:p w:rsidR="002B070C" w:rsidRDefault="00755135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 Чтение.</w:t>
            </w:r>
          </w:p>
          <w:p w:rsidR="00560500" w:rsidRDefault="00560500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Рассказ на тему «Пример героизма – воздушный таран.</w:t>
            </w: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Физ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.м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ин.</w:t>
            </w: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2D4A4D" w:rsidRDefault="002D4A4D" w:rsidP="009148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B070C" w:rsidRDefault="00755135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1. Чтение рассказа С. Алексеева «Первый ночной таран»</w:t>
            </w:r>
            <w:r w:rsidR="00560500">
              <w:rPr>
                <w:color w:val="000000" w:themeColor="text1"/>
                <w:sz w:val="24"/>
                <w:szCs w:val="24"/>
              </w:rPr>
              <w:t>.</w:t>
            </w:r>
          </w:p>
          <w:p w:rsidR="00560500" w:rsidRDefault="00560500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 Один из примеров героизма – воздушный таран.  Журналисты-поисковики подсчитали, что в Отечественную войну совершили таран 604 летчика.  «Счет воздушным таранам,- пишут историки, - открыл старший лейтенант  Иван Иванович Иванов». </w:t>
            </w:r>
          </w:p>
          <w:p w:rsidR="00560500" w:rsidRDefault="00560500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 Обнаружив налет вражеских бомбардировщиков, идущих на Киев, дежурный офицер объявил тревогу. И. И. Иванов поднял звено в небо. Истребители ударили по бомбардировщикам, шедшим густой колонной. Вероятно, израсходовав все боеприпасы, в условиях явного превосходства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противника, Иванов пошел на таран, рубанув, как учили по хвосту. От удара «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Хейнкель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» стал падать и взорвался на краю аэродрома. Но от удара погиб и наш летчик. И. И. Иванову было присвоено звание Героя Советского Союза.</w:t>
            </w:r>
          </w:p>
          <w:p w:rsidR="00C00365" w:rsidRDefault="00C00365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7760D4" w:rsidRDefault="007760D4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6570" cy="1688527"/>
                  <wp:effectExtent l="0" t="0" r="6985" b="6985"/>
                  <wp:docPr id="10" name="Рисунок 10" descr="https://avatars.mds.yandex.net/get-pdb/2497678/293fd4d6-da5e-429c-9ff1-531d3d3dcf6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vatars.mds.yandex.net/get-pdb/2497678/293fd4d6-da5e-429c-9ff1-531d3d3dcf6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472" cy="1705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CD3654">
              <w:rPr>
                <w:noProof/>
                <w:lang w:eastAsia="ru-RU"/>
              </w:rPr>
              <w:drawing>
                <wp:inline distT="0" distB="0" distL="0" distR="0">
                  <wp:extent cx="2253915" cy="1690437"/>
                  <wp:effectExtent l="0" t="0" r="0" b="5080"/>
                  <wp:docPr id="11" name="Рисунок 11" descr="http://900igr.net/up/datas/240467/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900igr.net/up/datas/240467/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525" cy="170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D3654">
              <w:rPr>
                <w:color w:val="000000" w:themeColor="text1"/>
                <w:sz w:val="24"/>
                <w:szCs w:val="24"/>
              </w:rPr>
              <w:t xml:space="preserve">    </w:t>
            </w:r>
            <w:r w:rsidR="00CD3654">
              <w:rPr>
                <w:noProof/>
                <w:lang w:eastAsia="ru-RU"/>
              </w:rPr>
              <w:drawing>
                <wp:inline distT="0" distB="0" distL="0" distR="0">
                  <wp:extent cx="2261655" cy="1696241"/>
                  <wp:effectExtent l="0" t="0" r="5715" b="0"/>
                  <wp:docPr id="12" name="Рисунок 12" descr="https://pbs.twimg.com/media/EBV4y3sWkAAJDt1.jpg: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pbs.twimg.com/media/EBV4y3sWkAAJDt1.jpg: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719" cy="1717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654" w:rsidRDefault="00CD3654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color w:val="538135" w:themeColor="accent6" w:themeShade="BF"/>
                <w:sz w:val="24"/>
                <w:szCs w:val="24"/>
              </w:rPr>
              <w:t xml:space="preserve">3. </w:t>
            </w: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Если ты солдатик бравый,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Помаши рукой нам правой.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Если ты солдатик – смелый,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Помаши рукой нам левой.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Если ты солдатик – стойкий,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На одной ноге постой-ка!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Если ты солдатик – стойкий,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На другой ноге постой-ка.</w:t>
            </w:r>
          </w:p>
          <w:p w:rsidR="00CD3654" w:rsidRPr="00BA656D" w:rsidRDefault="00CD3654" w:rsidP="005A61CD">
            <w:pPr>
              <w:jc w:val="center"/>
              <w:rPr>
                <w:b/>
                <w:i/>
                <w:color w:val="538135" w:themeColor="accent6" w:themeShade="BF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А теперь солдатик бравый,</w:t>
            </w:r>
          </w:p>
          <w:p w:rsidR="00CD3654" w:rsidRDefault="00CD3654" w:rsidP="005A61C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656D">
              <w:rPr>
                <w:b/>
                <w:i/>
                <w:color w:val="538135" w:themeColor="accent6" w:themeShade="BF"/>
                <w:sz w:val="24"/>
                <w:szCs w:val="24"/>
              </w:rPr>
              <w:t>Маршируем до заставы.</w:t>
            </w:r>
          </w:p>
        </w:tc>
      </w:tr>
      <w:tr w:rsidR="00F22DE1" w:rsidTr="006E013D">
        <w:tc>
          <w:tcPr>
            <w:tcW w:w="1696" w:type="dxa"/>
          </w:tcPr>
          <w:p w:rsidR="002B070C" w:rsidRDefault="002D4A4D" w:rsidP="002D4A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Среда</w:t>
            </w:r>
          </w:p>
          <w:p w:rsidR="002D4A4D" w:rsidRDefault="002D4A4D" w:rsidP="002D4A4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6.05.20</w:t>
            </w:r>
          </w:p>
        </w:tc>
        <w:tc>
          <w:tcPr>
            <w:tcW w:w="1784" w:type="dxa"/>
          </w:tcPr>
          <w:p w:rsidR="002B070C" w:rsidRDefault="00756ED2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Знакомство с пословицами и поговорками о защитниках Родины. </w:t>
            </w: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 Рисование.</w:t>
            </w: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Заучивание стихотворения.</w:t>
            </w:r>
          </w:p>
          <w:p w:rsidR="00BA656D" w:rsidRDefault="00BA656D" w:rsidP="009148C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915" w:type="dxa"/>
          </w:tcPr>
          <w:p w:rsidR="002B070C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lastRenderedPageBreak/>
              <w:t>За правое дело сражайся смело.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Нет обороны – заклюют и вороны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Принял присягу от нее ни шагу.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Помни присягу в бою: будь стойким в бою.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Русский солдат не знает преград.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Российский флот – Родине оплот.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Смекалка на войне помогает вдвойне.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У сметливого солдата и рукавица – граната.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r w:rsidRPr="00BA656D">
              <w:rPr>
                <w:i/>
                <w:color w:val="000000" w:themeColor="text1"/>
                <w:sz w:val="24"/>
                <w:szCs w:val="24"/>
              </w:rPr>
              <w:t>Оружие – сила бойца, используй его до конца.</w:t>
            </w:r>
          </w:p>
          <w:p w:rsidR="00756ED2" w:rsidRPr="00BA656D" w:rsidRDefault="00756ED2" w:rsidP="00756ED2">
            <w:pPr>
              <w:pStyle w:val="a4"/>
              <w:numPr>
                <w:ilvl w:val="0"/>
                <w:numId w:val="2"/>
              </w:numPr>
              <w:rPr>
                <w:i/>
                <w:color w:val="000000" w:themeColor="text1"/>
                <w:sz w:val="24"/>
                <w:szCs w:val="24"/>
              </w:rPr>
            </w:pPr>
            <w:proofErr w:type="gramStart"/>
            <w:r w:rsidRPr="00BA656D">
              <w:rPr>
                <w:i/>
                <w:color w:val="000000" w:themeColor="text1"/>
                <w:sz w:val="24"/>
                <w:szCs w:val="24"/>
              </w:rPr>
              <w:t>Хорош</w:t>
            </w:r>
            <w:proofErr w:type="gramEnd"/>
            <w:r w:rsidRPr="00BA656D">
              <w:rPr>
                <w:i/>
                <w:color w:val="000000" w:themeColor="text1"/>
                <w:sz w:val="24"/>
                <w:szCs w:val="24"/>
              </w:rPr>
              <w:t xml:space="preserve"> в строю – силен в бою.</w:t>
            </w:r>
          </w:p>
          <w:p w:rsidR="00B46E48" w:rsidRDefault="00B46E48" w:rsidP="00B46E48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Default="00B46E48" w:rsidP="00B46E4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2.Рисование на тему «Солдат на посту». </w:t>
            </w:r>
          </w:p>
          <w:p w:rsidR="00B46E48" w:rsidRDefault="00B46E48" w:rsidP="00B46E4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Постараться создавать в рисунке образ воина, передать характерные особенности формы.</w:t>
            </w:r>
          </w:p>
          <w:p w:rsidR="00B46E48" w:rsidRDefault="00B46E48" w:rsidP="00B46E48">
            <w:pPr>
              <w:rPr>
                <w:color w:val="000000" w:themeColor="text1"/>
                <w:sz w:val="24"/>
                <w:szCs w:val="24"/>
              </w:rPr>
            </w:pPr>
          </w:p>
          <w:p w:rsidR="00B46E48" w:rsidRPr="00B46E48" w:rsidRDefault="003A2D46" w:rsidP="00B46E4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181819" cy="1771547"/>
                  <wp:effectExtent l="0" t="0" r="0" b="635"/>
                  <wp:docPr id="31" name="Рисунок 31" descr="https://vignette.wikia.nocookie.net/alternativeworld/images/9/92/%D0%9C%D0%B0%D0%B9%D0%BE%D1%80.jpg/revision/latest?cb=20160729233812&amp;path-prefix=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ignette.wikia.nocookie.net/alternativeworld/images/9/92/%D0%9C%D0%B0%D0%B9%D0%BE%D1%80.jpg/revision/latest?cb=20160729233812&amp;path-prefix=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655" cy="1799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75907" cy="1754763"/>
                  <wp:effectExtent l="0" t="0" r="0" b="0"/>
                  <wp:docPr id="32" name="Рисунок 32" descr="https://avatars.mds.yandex.net/get-pdb/1870806/661d205c-20f0-487d-91e4-710e9f44bde1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pdb/1870806/661d205c-20f0-487d-91e4-710e9f44bde1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914" cy="179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44845" cy="1732745"/>
                  <wp:effectExtent l="0" t="0" r="3175" b="1270"/>
                  <wp:docPr id="33" name="Рисунок 33" descr="https://avatars.mds.yandex.net/get-zen_doc/1874110/pub_5d2cd29a92414d00ad7ece4f_5d2cd3b5998ed600acf9bf81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get-zen_doc/1874110/pub_5d2cd29a92414d00ad7ece4f_5d2cd3b5998ed600acf9bf81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357" cy="1756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2402">
              <w:rPr>
                <w:noProof/>
                <w:lang w:eastAsia="ru-RU"/>
              </w:rPr>
              <w:drawing>
                <wp:inline distT="0" distB="0" distL="0" distR="0">
                  <wp:extent cx="702609" cy="1725283"/>
                  <wp:effectExtent l="0" t="0" r="2540" b="8890"/>
                  <wp:docPr id="34" name="Рисунок 34" descr="https://i.pinimg.com/736x/0a/8b/ad/0a8badbedad01439f67836dc412e4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0a/8b/ad/0a8badbedad01439f67836dc412e4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2904" cy="177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4B6C">
              <w:rPr>
                <w:noProof/>
                <w:lang w:eastAsia="ru-RU"/>
              </w:rPr>
              <w:drawing>
                <wp:inline distT="0" distB="0" distL="0" distR="0">
                  <wp:extent cx="1431985" cy="1760187"/>
                  <wp:effectExtent l="0" t="0" r="0" b="0"/>
                  <wp:docPr id="35" name="Рисунок 35" descr="https://avatars.mds.yandex.net/get-pdb/2496928/9b2a2a7b-11d8-40fb-96da-cb9ae0add1a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2496928/9b2a2a7b-11d8-40fb-96da-cb9ae0add1a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434" cy="1787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4B6C">
              <w:rPr>
                <w:noProof/>
                <w:lang w:eastAsia="ru-RU"/>
              </w:rPr>
              <w:drawing>
                <wp:inline distT="0" distB="0" distL="0" distR="0">
                  <wp:extent cx="1267460" cy="1668310"/>
                  <wp:effectExtent l="0" t="0" r="8890" b="8255"/>
                  <wp:docPr id="36" name="Рисунок 36" descr="https://avatars.mds.yandex.net/get-pdb/1911901/478d5024-9cde-47ac-8617-f183b36d43e4/s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pdb/1911901/478d5024-9cde-47ac-8617-f183b36d43e4/s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189" cy="1687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6ED2" w:rsidRDefault="00756ED2" w:rsidP="009148C3">
            <w:pPr>
              <w:rPr>
                <w:color w:val="000000" w:themeColor="text1"/>
                <w:sz w:val="24"/>
                <w:szCs w:val="24"/>
              </w:rPr>
            </w:pPr>
          </w:p>
          <w:p w:rsidR="00BA656D" w:rsidRPr="00BA656D" w:rsidRDefault="00BA656D" w:rsidP="009148C3">
            <w:pPr>
              <w:rPr>
                <w:color w:val="2E74B5" w:themeColor="accent1" w:themeShade="BF"/>
                <w:sz w:val="24"/>
                <w:szCs w:val="24"/>
              </w:rPr>
            </w:pPr>
          </w:p>
          <w:p w:rsidR="00BA656D" w:rsidRPr="00BA656D" w:rsidRDefault="00BA656D" w:rsidP="00BA656D">
            <w:pPr>
              <w:jc w:val="center"/>
              <w:rPr>
                <w:b/>
                <w:i/>
                <w:color w:val="2E74B5" w:themeColor="accent1" w:themeShade="BF"/>
                <w:sz w:val="28"/>
                <w:szCs w:val="28"/>
              </w:rPr>
            </w:pPr>
            <w:r w:rsidRPr="00BA656D">
              <w:rPr>
                <w:b/>
                <w:color w:val="2E74B5" w:themeColor="accent1" w:themeShade="BF"/>
                <w:sz w:val="24"/>
                <w:szCs w:val="24"/>
              </w:rPr>
              <w:t xml:space="preserve">3. </w:t>
            </w:r>
            <w:r w:rsidRPr="00BA656D">
              <w:rPr>
                <w:b/>
                <w:i/>
                <w:color w:val="2E74B5" w:themeColor="accent1" w:themeShade="BF"/>
                <w:sz w:val="28"/>
                <w:szCs w:val="28"/>
              </w:rPr>
              <w:t>«Пусть будем мир».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Пусть пулеметы не строчат,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И пушки грозные молчат,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Пусть в небе не клубится дым,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Пусть небо будет голубым,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Пусть бомбовозы по нему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Не прилетают ни к кому,</w:t>
            </w:r>
          </w:p>
          <w:p w:rsidR="00BA656D" w:rsidRPr="00BA656D" w:rsidRDefault="00BA656D" w:rsidP="00BA656D">
            <w:pPr>
              <w:jc w:val="center"/>
              <w:rPr>
                <w:b/>
                <w:color w:val="70AD47" w:themeColor="accent6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Не гибнут люди, города…</w:t>
            </w:r>
          </w:p>
          <w:p w:rsidR="00BA656D" w:rsidRPr="00BA656D" w:rsidRDefault="00BA656D" w:rsidP="00BA656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A656D">
              <w:rPr>
                <w:b/>
                <w:color w:val="70AD47" w:themeColor="accent6"/>
                <w:sz w:val="24"/>
                <w:szCs w:val="24"/>
              </w:rPr>
              <w:t>Мир нужен на земле всегда.</w:t>
            </w:r>
          </w:p>
        </w:tc>
      </w:tr>
      <w:tr w:rsidR="00F22DE1" w:rsidTr="006E013D">
        <w:tc>
          <w:tcPr>
            <w:tcW w:w="1696" w:type="dxa"/>
          </w:tcPr>
          <w:p w:rsidR="002B070C" w:rsidRDefault="00034BBE" w:rsidP="00034BB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Четверг</w:t>
            </w:r>
          </w:p>
          <w:p w:rsidR="00034BBE" w:rsidRDefault="00034BBE" w:rsidP="00034BBE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07.05.20</w:t>
            </w:r>
          </w:p>
        </w:tc>
        <w:tc>
          <w:tcPr>
            <w:tcW w:w="1784" w:type="dxa"/>
          </w:tcPr>
          <w:p w:rsidR="002B070C" w:rsidRDefault="006D0C27" w:rsidP="009148C3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Семейное развлечение. Разгадывание ребусов на военную тему. </w:t>
            </w:r>
            <w:r w:rsidRPr="006D0C27">
              <w:rPr>
                <w:b/>
                <w:color w:val="FF0000"/>
                <w:sz w:val="24"/>
                <w:szCs w:val="24"/>
              </w:rPr>
              <w:t xml:space="preserve">Ответы </w:t>
            </w:r>
            <w:r w:rsidR="00D8359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gramStart"/>
            <w:r w:rsidR="00D8359A">
              <w:rPr>
                <w:b/>
                <w:color w:val="FF0000"/>
                <w:sz w:val="24"/>
                <w:szCs w:val="24"/>
              </w:rPr>
              <w:t>можете</w:t>
            </w:r>
            <w:proofErr w:type="gramEnd"/>
            <w:r w:rsidR="00D8359A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6D0C27">
              <w:rPr>
                <w:b/>
                <w:color w:val="FF0000"/>
                <w:sz w:val="24"/>
                <w:szCs w:val="24"/>
              </w:rPr>
              <w:t xml:space="preserve">присылайте мне в </w:t>
            </w:r>
            <w:proofErr w:type="spellStart"/>
            <w:r w:rsidRPr="006D0C27">
              <w:rPr>
                <w:b/>
                <w:color w:val="FF0000"/>
                <w:sz w:val="24"/>
                <w:szCs w:val="24"/>
              </w:rPr>
              <w:t>личку</w:t>
            </w:r>
            <w:proofErr w:type="spellEnd"/>
            <w:r w:rsidRPr="006D0C27">
              <w:rPr>
                <w:b/>
                <w:color w:val="FF0000"/>
                <w:sz w:val="24"/>
                <w:szCs w:val="24"/>
              </w:rPr>
              <w:t xml:space="preserve"> !!! Жду!</w:t>
            </w: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b/>
                <w:color w:val="FF0000"/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Физ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ин.</w:t>
            </w: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</w:p>
          <w:p w:rsidR="00D8359A" w:rsidRDefault="00D8359A" w:rsidP="0091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Рассмат</w:t>
            </w:r>
            <w:proofErr w:type="spellEnd"/>
            <w:r>
              <w:rPr>
                <w:sz w:val="24"/>
                <w:szCs w:val="24"/>
              </w:rPr>
              <w:t>. иллюстраций.</w:t>
            </w:r>
          </w:p>
          <w:p w:rsidR="00F22DE1" w:rsidRPr="00D8359A" w:rsidRDefault="00F22DE1" w:rsidP="009148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Дети-герои ВОВ.</w:t>
            </w:r>
          </w:p>
        </w:tc>
        <w:tc>
          <w:tcPr>
            <w:tcW w:w="10915" w:type="dxa"/>
          </w:tcPr>
          <w:p w:rsidR="002B070C" w:rsidRDefault="006D0C27" w:rsidP="009148C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t xml:space="preserve">1. </w:t>
            </w:r>
            <w:r w:rsidR="00B3602D">
              <w:rPr>
                <w:noProof/>
                <w:lang w:eastAsia="ru-RU"/>
              </w:rPr>
              <w:drawing>
                <wp:inline distT="0" distB="0" distL="0" distR="0">
                  <wp:extent cx="1751162" cy="687862"/>
                  <wp:effectExtent l="0" t="0" r="1905" b="0"/>
                  <wp:docPr id="39" name="Рисунок 39" descr="Военные ребусы - Р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Военные ребусы - Р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245" cy="716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602D">
              <w:rPr>
                <w:noProof/>
                <w:lang w:eastAsia="ru-RU"/>
              </w:rPr>
              <w:t xml:space="preserve">            </w:t>
            </w:r>
            <w:r w:rsidR="00880027">
              <w:rPr>
                <w:noProof/>
                <w:lang w:eastAsia="ru-RU"/>
              </w:rPr>
              <w:t>2.</w:t>
            </w:r>
            <w:r w:rsidR="00B3602D">
              <w:rPr>
                <w:noProof/>
                <w:lang w:eastAsia="ru-RU"/>
              </w:rPr>
              <w:t xml:space="preserve">  </w:t>
            </w:r>
            <w:r w:rsidR="00880027">
              <w:rPr>
                <w:noProof/>
                <w:lang w:eastAsia="ru-RU"/>
              </w:rPr>
              <w:drawing>
                <wp:inline distT="0" distB="0" distL="0" distR="0">
                  <wp:extent cx="1493544" cy="709530"/>
                  <wp:effectExtent l="0" t="0" r="0" b="0"/>
                  <wp:docPr id="40" name="Рисунок 40" descr="Военные ребусы - Автом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Военные ребусы - Автом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181" cy="72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0027">
              <w:rPr>
                <w:noProof/>
                <w:lang w:eastAsia="ru-RU"/>
              </w:rPr>
              <w:t xml:space="preserve">        3. </w:t>
            </w:r>
            <w:r w:rsidR="00880027">
              <w:rPr>
                <w:noProof/>
                <w:lang w:eastAsia="ru-RU"/>
              </w:rPr>
              <w:drawing>
                <wp:inline distT="0" distB="0" distL="0" distR="0">
                  <wp:extent cx="1587261" cy="612053"/>
                  <wp:effectExtent l="0" t="0" r="0" b="0"/>
                  <wp:docPr id="41" name="Рисунок 41" descr="Военные ребусы - Во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Военные ребусы - Во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897" cy="643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027" w:rsidRDefault="00880027" w:rsidP="009148C3">
            <w:pPr>
              <w:rPr>
                <w:noProof/>
                <w:lang w:eastAsia="ru-RU"/>
              </w:rPr>
            </w:pPr>
          </w:p>
          <w:p w:rsidR="00880027" w:rsidRDefault="00880027" w:rsidP="009148C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4.</w:t>
            </w:r>
            <w:r w:rsidR="00971C25">
              <w:rPr>
                <w:noProof/>
                <w:lang w:eastAsia="ru-RU"/>
              </w:rPr>
              <w:t xml:space="preserve"> </w:t>
            </w:r>
            <w:r w:rsidR="00971C25">
              <w:rPr>
                <w:noProof/>
                <w:lang w:eastAsia="ru-RU"/>
              </w:rPr>
              <w:drawing>
                <wp:inline distT="0" distB="0" distL="0" distR="0">
                  <wp:extent cx="1767002" cy="707366"/>
                  <wp:effectExtent l="0" t="0" r="5080" b="0"/>
                  <wp:docPr id="42" name="Рисунок 42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763" cy="742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71C25">
              <w:rPr>
                <w:noProof/>
                <w:lang w:eastAsia="ru-RU"/>
              </w:rPr>
              <w:t xml:space="preserve">            5.</w:t>
            </w:r>
            <w:r w:rsidR="00FA1A0F">
              <w:rPr>
                <w:noProof/>
                <w:lang w:eastAsia="ru-RU"/>
              </w:rPr>
              <w:t xml:space="preserve"> </w:t>
            </w:r>
            <w:r w:rsidR="00FA1A0F">
              <w:rPr>
                <w:noProof/>
                <w:lang w:eastAsia="ru-RU"/>
              </w:rPr>
              <w:drawing>
                <wp:inline distT="0" distB="0" distL="0" distR="0">
                  <wp:extent cx="1725283" cy="690665"/>
                  <wp:effectExtent l="0" t="0" r="8890" b="0"/>
                  <wp:docPr id="43" name="Рисунок 43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754" cy="70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A1A0F">
              <w:rPr>
                <w:noProof/>
                <w:lang w:eastAsia="ru-RU"/>
              </w:rPr>
              <w:t xml:space="preserve">    6.</w:t>
            </w:r>
            <w:r w:rsidR="007933E6">
              <w:rPr>
                <w:noProof/>
                <w:lang w:eastAsia="ru-RU"/>
              </w:rPr>
              <w:t xml:space="preserve"> </w:t>
            </w:r>
            <w:r w:rsidR="007933E6">
              <w:rPr>
                <w:noProof/>
                <w:lang w:eastAsia="ru-RU"/>
              </w:rPr>
              <w:drawing>
                <wp:inline distT="0" distB="0" distL="0" distR="0">
                  <wp:extent cx="1614682" cy="646389"/>
                  <wp:effectExtent l="0" t="0" r="5080" b="1905"/>
                  <wp:docPr id="44" name="Рисунок 44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327" cy="66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33E6" w:rsidRDefault="007933E6" w:rsidP="009148C3">
            <w:pPr>
              <w:rPr>
                <w:noProof/>
                <w:lang w:eastAsia="ru-RU"/>
              </w:rPr>
            </w:pPr>
          </w:p>
          <w:p w:rsidR="007933E6" w:rsidRDefault="007933E6" w:rsidP="009148C3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7.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769079" cy="1108518"/>
                  <wp:effectExtent l="0" t="0" r="0" b="0"/>
                  <wp:docPr id="45" name="Рисунок 45" descr="ребус 23 феврал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ребус 23 феврал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092" cy="114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  <w:p w:rsidR="00880027" w:rsidRDefault="00880027" w:rsidP="009148C3">
            <w:pPr>
              <w:rPr>
                <w:noProof/>
                <w:lang w:eastAsia="ru-RU"/>
              </w:rPr>
            </w:pPr>
          </w:p>
          <w:p w:rsidR="00880027" w:rsidRDefault="00880027" w:rsidP="009148C3">
            <w:pPr>
              <w:rPr>
                <w:noProof/>
                <w:lang w:eastAsia="ru-RU"/>
              </w:rPr>
            </w:pPr>
          </w:p>
          <w:p w:rsidR="00880027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lastRenderedPageBreak/>
              <w:t xml:space="preserve">2.  Раз – два – </w:t>
            </w:r>
            <w:proofErr w:type="spellStart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аты-баты</w:t>
            </w:r>
            <w:proofErr w:type="spellEnd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,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Три – четыре – мы солдаты.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Маршируем, как пехота.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Раз – два – повороты.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В кабину сели, самолета,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Три – четыре, мы пилоты.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Вниз – вверх, вниз – вверх,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Наши крылья лучше всех.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А теперь на кораблях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Мы качаемся в волнах.</w:t>
            </w:r>
          </w:p>
          <w:p w:rsidR="00D8359A" w:rsidRP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 xml:space="preserve">Сквозь бинокль </w:t>
            </w:r>
            <w:proofErr w:type="gramStart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в даль</w:t>
            </w:r>
            <w:proofErr w:type="gramEnd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 xml:space="preserve"> посмотрим –</w:t>
            </w:r>
          </w:p>
          <w:p w:rsidR="00D8359A" w:rsidRDefault="00D8359A" w:rsidP="00D8359A">
            <w:pPr>
              <w:jc w:val="center"/>
              <w:rPr>
                <w:b/>
                <w:i/>
                <w:color w:val="2E74B5" w:themeColor="accent1" w:themeShade="BF"/>
                <w:sz w:val="24"/>
                <w:szCs w:val="24"/>
              </w:rPr>
            </w:pPr>
            <w:proofErr w:type="gramStart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>Не легко</w:t>
            </w:r>
            <w:proofErr w:type="gramEnd"/>
            <w:r w:rsidRPr="00D8359A">
              <w:rPr>
                <w:b/>
                <w:i/>
                <w:color w:val="2E74B5" w:themeColor="accent1" w:themeShade="BF"/>
                <w:sz w:val="24"/>
                <w:szCs w:val="24"/>
              </w:rPr>
              <w:t xml:space="preserve"> служить на флоте.</w:t>
            </w:r>
          </w:p>
          <w:p w:rsidR="00D8359A" w:rsidRDefault="00D8359A" w:rsidP="00D8359A">
            <w:pPr>
              <w:rPr>
                <w:color w:val="000000" w:themeColor="text1"/>
                <w:sz w:val="24"/>
                <w:szCs w:val="24"/>
              </w:rPr>
            </w:pPr>
          </w:p>
          <w:p w:rsidR="00D8359A" w:rsidRDefault="00D8359A" w:rsidP="00D8359A">
            <w:pPr>
              <w:rPr>
                <w:noProof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  <w:r w:rsidR="00F22DE1">
              <w:rPr>
                <w:noProof/>
                <w:lang w:eastAsia="ru-RU"/>
              </w:rPr>
              <w:t xml:space="preserve"> </w:t>
            </w:r>
            <w:r w:rsidR="00F22DE1">
              <w:rPr>
                <w:noProof/>
                <w:lang w:eastAsia="ru-RU"/>
              </w:rPr>
              <w:drawing>
                <wp:inline distT="0" distB="0" distL="0" distR="0">
                  <wp:extent cx="1871932" cy="1403949"/>
                  <wp:effectExtent l="0" t="0" r="0" b="6350"/>
                  <wp:docPr id="46" name="Рисунок 46" descr="https://avatars.mds.yandex.net/get-pdb/2883879/05a9de20-3b7d-49a8-a64d-398d288c116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avatars.mds.yandex.net/get-pdb/2883879/05a9de20-3b7d-49a8-a64d-398d288c116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62" cy="142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2DE1">
              <w:rPr>
                <w:noProof/>
                <w:lang w:eastAsia="ru-RU"/>
              </w:rPr>
              <w:t xml:space="preserve">     </w:t>
            </w:r>
            <w:r w:rsidR="00F22DE1">
              <w:rPr>
                <w:noProof/>
                <w:lang w:eastAsia="ru-RU"/>
              </w:rPr>
              <w:drawing>
                <wp:inline distT="0" distB="0" distL="0" distR="0">
                  <wp:extent cx="1854660" cy="1388853"/>
                  <wp:effectExtent l="0" t="0" r="0" b="1905"/>
                  <wp:docPr id="47" name="Рисунок 47" descr="https://avatars.mds.yandex.net/get-pdb/2864249/33afaee1-12e0-45ff-b554-e3f7c1fdb9b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avatars.mds.yandex.net/get-pdb/2864249/33afaee1-12e0-45ff-b554-e3f7c1fdb9b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601" cy="1401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2DE1">
              <w:rPr>
                <w:noProof/>
                <w:lang w:eastAsia="ru-RU"/>
              </w:rPr>
              <w:t xml:space="preserve">     </w:t>
            </w:r>
            <w:r w:rsidR="00F22DE1">
              <w:rPr>
                <w:noProof/>
                <w:lang w:eastAsia="ru-RU"/>
              </w:rPr>
              <w:drawing>
                <wp:inline distT="0" distB="0" distL="0" distR="0">
                  <wp:extent cx="1819814" cy="1362757"/>
                  <wp:effectExtent l="0" t="0" r="9525" b="8890"/>
                  <wp:docPr id="48" name="Рисунок 48" descr="https://avatars.mds.yandex.net/get-pdb/1808252/d85202b5-fdb8-4148-aed8-cfed82e6a53e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avatars.mds.yandex.net/get-pdb/1808252/d85202b5-fdb8-4148-aed8-cfed82e6a53e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123" cy="139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22DE1">
              <w:rPr>
                <w:noProof/>
                <w:lang w:eastAsia="ru-RU"/>
              </w:rPr>
              <w:t xml:space="preserve">     </w:t>
            </w:r>
          </w:p>
          <w:p w:rsidR="00F22DE1" w:rsidRDefault="00F22DE1" w:rsidP="00D8359A">
            <w:pPr>
              <w:rPr>
                <w:noProof/>
                <w:lang w:eastAsia="ru-RU"/>
              </w:rPr>
            </w:pPr>
          </w:p>
          <w:p w:rsidR="00F22DE1" w:rsidRDefault="00F22DE1" w:rsidP="00D8359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5064" cy="1436299"/>
                  <wp:effectExtent l="0" t="0" r="0" b="0"/>
                  <wp:docPr id="49" name="Рисунок 49" descr="https://ds05.infourok.ru/uploads/ex/1323/000c9642-af04dbea/img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ds05.infourok.ru/uploads/ex/1323/000c9642-af04dbea/img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280" cy="1457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89185" cy="1414707"/>
                  <wp:effectExtent l="0" t="0" r="0" b="0"/>
                  <wp:docPr id="50" name="Рисунок 50" descr="https://cf.ppt-online.org/files1/slide/h/HpK1k4FNiaAOMqmDI2ufQnBjRlweVJbPd76ocgrEG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cf.ppt-online.org/files1/slide/h/HpK1k4FNiaAOMqmDI2ufQnBjRlweVJbPd76ocgrEG/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623" cy="143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53928" cy="1388305"/>
                  <wp:effectExtent l="0" t="0" r="0" b="2540"/>
                  <wp:docPr id="51" name="Рисунок 51" descr="https://cf.ppt-online.org/files1/slide/h/HpK1k4FNiaAOMqmDI2ufQnBjRlweVJbPd76ocgrEG/slide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cf.ppt-online.org/files1/slide/h/HpK1k4FNiaAOMqmDI2ufQnBjRlweVJbPd76ocgrEG/slide-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3248" cy="1410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2DE1" w:rsidRDefault="00F22DE1" w:rsidP="00D8359A">
            <w:pPr>
              <w:rPr>
                <w:noProof/>
                <w:lang w:eastAsia="ru-RU"/>
              </w:rPr>
            </w:pPr>
          </w:p>
          <w:p w:rsidR="00F22DE1" w:rsidRPr="00D8359A" w:rsidRDefault="00F22DE1" w:rsidP="00D8359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1435893"/>
                  <wp:effectExtent l="0" t="0" r="0" b="0"/>
                  <wp:docPr id="53" name="Рисунок 53" descr="https://fs00.infourok.ru/images/doc/273/278767/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fs00.infourok.ru/images/doc/273/278767/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242" cy="1451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82619" cy="1411965"/>
                  <wp:effectExtent l="0" t="0" r="3810" b="0"/>
                  <wp:docPr id="54" name="Рисунок 54" descr="https://avatars.mds.yandex.net/get-pdb/2845613/d071341a-28f9-432c-9f3e-2e3f0bd491c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pdb/2845613/d071341a-28f9-432c-9f3e-2e3f0bd491c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282" cy="1428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97811" cy="1421166"/>
                  <wp:effectExtent l="0" t="0" r="7620" b="7620"/>
                  <wp:docPr id="55" name="Рисунок 55" descr="https://cf.ppt-online.org/files1/slide/h/HpK1k4FNiaAOMqmDI2ufQnBjRlweVJbPd76ocgrEG/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f.ppt-online.org/files1/slide/h/HpK1k4FNiaAOMqmDI2ufQnBjRlweVJbPd76ocgrEG/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132" cy="1440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DE1" w:rsidTr="006E013D">
        <w:tc>
          <w:tcPr>
            <w:tcW w:w="1696" w:type="dxa"/>
          </w:tcPr>
          <w:p w:rsidR="002B070C" w:rsidRDefault="00F0127B" w:rsidP="00F0127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Пятница</w:t>
            </w:r>
          </w:p>
          <w:p w:rsidR="00F0127B" w:rsidRDefault="00F0127B" w:rsidP="00F0127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8.05.20</w:t>
            </w:r>
          </w:p>
        </w:tc>
        <w:tc>
          <w:tcPr>
            <w:tcW w:w="1784" w:type="dxa"/>
          </w:tcPr>
          <w:p w:rsidR="002B070C" w:rsidRDefault="000F0BB4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Конструиро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-</w:t>
            </w:r>
          </w:p>
          <w:p w:rsidR="000F0BB4" w:rsidRDefault="000F0BB4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Вание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открытки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к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0F0BB4" w:rsidRDefault="000F0BB4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 Мая.</w:t>
            </w: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2.Загадывание загадки.</w:t>
            </w: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0F0B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6E01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 Рисование.</w:t>
            </w:r>
          </w:p>
          <w:p w:rsidR="006E013D" w:rsidRDefault="006E013D" w:rsidP="006E013D">
            <w:pPr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6E013D">
            <w:pPr>
              <w:rPr>
                <w:color w:val="000000" w:themeColor="text1"/>
                <w:sz w:val="24"/>
                <w:szCs w:val="24"/>
              </w:rPr>
            </w:pPr>
          </w:p>
          <w:p w:rsidR="006E013D" w:rsidRDefault="006E013D" w:rsidP="006E013D">
            <w:pPr>
              <w:rPr>
                <w:color w:val="000000" w:themeColor="text1"/>
                <w:sz w:val="24"/>
                <w:szCs w:val="24"/>
              </w:rPr>
            </w:pPr>
          </w:p>
          <w:p w:rsidR="006E013D" w:rsidRPr="006E013D" w:rsidRDefault="006E013D" w:rsidP="006E013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4.Просмотр презентации «День Победы».</w:t>
            </w:r>
          </w:p>
        </w:tc>
        <w:tc>
          <w:tcPr>
            <w:tcW w:w="10915" w:type="dxa"/>
          </w:tcPr>
          <w:p w:rsidR="00F901FD" w:rsidRDefault="000F0BB4" w:rsidP="00F901FD">
            <w:pPr>
              <w:pStyle w:val="a4"/>
              <w:keepNext/>
              <w:numPr>
                <w:ilvl w:val="0"/>
                <w:numId w:val="4"/>
              </w:num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85668" cy="1040933"/>
                  <wp:effectExtent l="0" t="0" r="5080" b="6985"/>
                  <wp:docPr id="56" name="Рисунок 56" descr="https://luckclub.ru/images/luckclub/2018/04/1-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uckclub.ru/images/luckclub/2018/04/1-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041" cy="158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F901FD">
              <w:rPr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F901FD">
              <w:rPr>
                <w:noProof/>
                <w:lang w:eastAsia="ru-RU"/>
              </w:rPr>
              <w:drawing>
                <wp:inline distT="0" distB="0" distL="0" distR="0">
                  <wp:extent cx="2950234" cy="1067836"/>
                  <wp:effectExtent l="0" t="0" r="2540" b="0"/>
                  <wp:docPr id="57" name="Рисунок 57" descr="https://fsd.multiurok.ru/html/2019/12/12/s_5df21a2e5ca28/128823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9/12/12/s_5df21a2e5ca28/128823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45" cy="1083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01FD" w:rsidRDefault="00F901FD" w:rsidP="00F901FD">
            <w:pPr>
              <w:pStyle w:val="a5"/>
            </w:pPr>
            <w:r>
              <w:t xml:space="preserve">                                                                                                            </w:t>
            </w:r>
            <w:r w:rsidR="00B36F73">
              <w:fldChar w:fldCharType="begin"/>
            </w:r>
            <w:r>
              <w:instrText xml:space="preserve"> SEQ Рисунок \* ARABIC </w:instrText>
            </w:r>
            <w:r w:rsidR="00B36F73">
              <w:fldChar w:fldCharType="separate"/>
            </w:r>
            <w:r w:rsidR="003B1C54">
              <w:rPr>
                <w:noProof/>
              </w:rPr>
              <w:t>1</w:t>
            </w:r>
            <w:proofErr w:type="gramStart"/>
            <w:r w:rsidR="00B36F73">
              <w:fldChar w:fldCharType="end"/>
            </w:r>
            <w:r>
              <w:t>П</w:t>
            </w:r>
            <w:proofErr w:type="gramEnd"/>
            <w:r>
              <w:t>о шаговая инструкция изготовления конверта.</w:t>
            </w:r>
          </w:p>
          <w:p w:rsidR="003B1C54" w:rsidRDefault="003B1C54" w:rsidP="003B1C54">
            <w:pPr>
              <w:pStyle w:val="a4"/>
              <w:keepNext/>
            </w:pPr>
            <w:r>
              <w:t xml:space="preserve">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68006" cy="1260000"/>
                  <wp:effectExtent l="0" t="0" r="0" b="0"/>
                  <wp:docPr id="58" name="Рисунок 58" descr="http://howset.com/media/CACHE/images/uploaded_images/2016/05/23/221174099/21a3a2b744e4e773f3b455493ed7fb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howset.com/media/CACHE/images/uploaded_images/2016/05/23/221174099/21a3a2b744e4e773f3b455493ed7fbb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5596"/>
                          <a:stretch/>
                        </pic:blipFill>
                        <pic:spPr bwMode="auto">
                          <a:xfrm>
                            <a:off x="0" y="0"/>
                            <a:ext cx="1895338" cy="1278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0BB4" w:rsidRDefault="003B1C54" w:rsidP="003B1C54">
            <w:pPr>
              <w:pStyle w:val="a5"/>
            </w:pPr>
            <w:r>
              <w:rPr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</w:t>
            </w:r>
            <w:r w:rsidR="00B36F73">
              <w:rPr>
                <w:color w:val="000000" w:themeColor="text1"/>
                <w:sz w:val="24"/>
                <w:szCs w:val="24"/>
              </w:rPr>
              <w:fldChar w:fldCharType="begin"/>
            </w:r>
            <w:r>
              <w:rPr>
                <w:color w:val="000000" w:themeColor="text1"/>
                <w:sz w:val="24"/>
                <w:szCs w:val="24"/>
              </w:rPr>
              <w:instrText xml:space="preserve"> SEQ Рисунок \* ARABIC </w:instrText>
            </w:r>
            <w:r w:rsidR="00B36F73"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noProof/>
                <w:color w:val="000000" w:themeColor="text1"/>
                <w:sz w:val="24"/>
                <w:szCs w:val="24"/>
              </w:rPr>
              <w:t>2</w:t>
            </w:r>
            <w:r w:rsidR="00B36F73">
              <w:rPr>
                <w:color w:val="000000" w:themeColor="text1"/>
                <w:sz w:val="24"/>
                <w:szCs w:val="24"/>
              </w:rPr>
              <w:fldChar w:fldCharType="end"/>
            </w:r>
            <w:r>
              <w:t>Пошаговая инструкция изготовления звезды.</w:t>
            </w:r>
          </w:p>
          <w:p w:rsidR="006E013D" w:rsidRDefault="006E013D" w:rsidP="006E013D"/>
          <w:p w:rsidR="006E013D" w:rsidRDefault="006E013D" w:rsidP="006E013D"/>
          <w:p w:rsidR="006E013D" w:rsidRPr="006E013D" w:rsidRDefault="006E013D" w:rsidP="006E013D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Грянул гром,</w:t>
            </w:r>
          </w:p>
          <w:p w:rsidR="006E013D" w:rsidRP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Веселый гром,</w:t>
            </w:r>
          </w:p>
          <w:p w:rsidR="00F901FD" w:rsidRP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Засверкало все кругом!</w:t>
            </w:r>
          </w:p>
          <w:p w:rsidR="006E013D" w:rsidRP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Рвутся в небо неустанно</w:t>
            </w:r>
          </w:p>
          <w:p w:rsidR="006E013D" w:rsidRP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Разноцветные фонтаны,</w:t>
            </w:r>
          </w:p>
          <w:p w:rsidR="006E013D" w:rsidRP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Брызги света всюду льют.</w:t>
            </w:r>
          </w:p>
          <w:p w:rsidR="006E013D" w:rsidRDefault="006E013D" w:rsidP="006E013D">
            <w:pPr>
              <w:pStyle w:val="a4"/>
              <w:jc w:val="center"/>
              <w:rPr>
                <w:b/>
                <w:i/>
                <w:color w:val="C45911" w:themeColor="accent2" w:themeShade="BF"/>
                <w:sz w:val="24"/>
                <w:szCs w:val="24"/>
              </w:rPr>
            </w:pPr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 xml:space="preserve">Это </w:t>
            </w:r>
            <w:proofErr w:type="gramStart"/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праздничный</w:t>
            </w:r>
            <w:proofErr w:type="gramEnd"/>
            <w:r w:rsidRPr="006E013D">
              <w:rPr>
                <w:b/>
                <w:i/>
                <w:color w:val="C45911" w:themeColor="accent2" w:themeShade="BF"/>
                <w:sz w:val="24"/>
                <w:szCs w:val="24"/>
              </w:rPr>
              <w:t>….</w:t>
            </w:r>
          </w:p>
          <w:p w:rsidR="006E013D" w:rsidRDefault="006E013D" w:rsidP="006E013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«салют» означает приветствие. Первый салют Победы был произведен 5 августа 1943 года в честь войск Советской Армии, освободивших от фашистов города Орел и Белгород. С этих пор в нашей стране стало традицией производить салют в дни праздников.</w:t>
            </w:r>
          </w:p>
          <w:p w:rsidR="006E013D" w:rsidRDefault="006E013D" w:rsidP="006E013D">
            <w:pPr>
              <w:pStyle w:val="a4"/>
              <w:rPr>
                <w:sz w:val="24"/>
                <w:szCs w:val="24"/>
              </w:rPr>
            </w:pPr>
          </w:p>
          <w:p w:rsidR="006E013D" w:rsidRPr="006E013D" w:rsidRDefault="006E013D" w:rsidP="006E013D">
            <w:pPr>
              <w:rPr>
                <w:sz w:val="24"/>
                <w:szCs w:val="24"/>
              </w:rPr>
            </w:pPr>
          </w:p>
          <w:p w:rsidR="006E013D" w:rsidRPr="006E013D" w:rsidRDefault="006E013D" w:rsidP="006E013D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«Праздничный город и салют над ним».</w:t>
            </w:r>
          </w:p>
          <w:p w:rsidR="00F901FD" w:rsidRPr="00F901FD" w:rsidRDefault="00F901FD" w:rsidP="00F901FD">
            <w:pPr>
              <w:rPr>
                <w:color w:val="000000" w:themeColor="text1"/>
                <w:sz w:val="24"/>
                <w:szCs w:val="24"/>
              </w:rPr>
            </w:pPr>
          </w:p>
          <w:p w:rsidR="00F901FD" w:rsidRDefault="00F901FD" w:rsidP="000F0BB4">
            <w:pPr>
              <w:rPr>
                <w:color w:val="000000" w:themeColor="text1"/>
                <w:sz w:val="24"/>
                <w:szCs w:val="24"/>
              </w:rPr>
            </w:pPr>
          </w:p>
          <w:p w:rsidR="006E013D" w:rsidRDefault="000F0BB4" w:rsidP="000F0BB4">
            <w:pPr>
              <w:rPr>
                <w:color w:val="000000" w:themeColor="text1"/>
                <w:sz w:val="24"/>
                <w:szCs w:val="24"/>
              </w:rPr>
            </w:pPr>
            <w:r w:rsidRPr="000F0BB4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B070C" w:rsidRPr="006E013D" w:rsidRDefault="006E013D" w:rsidP="006E013D">
            <w:pPr>
              <w:jc w:val="center"/>
              <w:rPr>
                <w:b/>
                <w:i/>
                <w:color w:val="FF0000"/>
                <w:sz w:val="44"/>
                <w:szCs w:val="44"/>
              </w:rPr>
            </w:pPr>
            <w:r w:rsidRPr="006E013D">
              <w:rPr>
                <w:b/>
                <w:i/>
                <w:color w:val="FF0000"/>
                <w:sz w:val="44"/>
                <w:szCs w:val="44"/>
              </w:rPr>
              <w:t>Спасибо за внимание!</w:t>
            </w:r>
            <w:bookmarkStart w:id="0" w:name="_GoBack"/>
            <w:bookmarkEnd w:id="0"/>
          </w:p>
          <w:p w:rsidR="006E013D" w:rsidRPr="000F0BB4" w:rsidRDefault="006E013D" w:rsidP="006E013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013D">
              <w:rPr>
                <w:b/>
                <w:i/>
                <w:color w:val="FF0000"/>
                <w:sz w:val="44"/>
                <w:szCs w:val="44"/>
              </w:rPr>
              <w:t>Всем здоровья!</w:t>
            </w:r>
          </w:p>
        </w:tc>
      </w:tr>
    </w:tbl>
    <w:p w:rsidR="002B070C" w:rsidRPr="00240606" w:rsidRDefault="002B070C" w:rsidP="009148C3">
      <w:pPr>
        <w:rPr>
          <w:color w:val="000000" w:themeColor="text1"/>
          <w:sz w:val="24"/>
          <w:szCs w:val="24"/>
        </w:rPr>
      </w:pPr>
    </w:p>
    <w:sectPr w:rsidR="002B070C" w:rsidRPr="00240606" w:rsidSect="005E5CCD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1601B"/>
    <w:multiLevelType w:val="hybridMultilevel"/>
    <w:tmpl w:val="063A5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E2DED"/>
    <w:multiLevelType w:val="hybridMultilevel"/>
    <w:tmpl w:val="BAEEB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61F2E"/>
    <w:multiLevelType w:val="hybridMultilevel"/>
    <w:tmpl w:val="1B9E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6D185C"/>
    <w:multiLevelType w:val="hybridMultilevel"/>
    <w:tmpl w:val="59B03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599B"/>
    <w:rsid w:val="00034BBE"/>
    <w:rsid w:val="000F0BB4"/>
    <w:rsid w:val="00240606"/>
    <w:rsid w:val="00245212"/>
    <w:rsid w:val="002B070C"/>
    <w:rsid w:val="002D4A4D"/>
    <w:rsid w:val="003A2D46"/>
    <w:rsid w:val="003B1C54"/>
    <w:rsid w:val="0047379A"/>
    <w:rsid w:val="00560500"/>
    <w:rsid w:val="005A61CD"/>
    <w:rsid w:val="005D5381"/>
    <w:rsid w:val="005E5CCD"/>
    <w:rsid w:val="005F7FAC"/>
    <w:rsid w:val="006D0C27"/>
    <w:rsid w:val="006D57FC"/>
    <w:rsid w:val="006E013D"/>
    <w:rsid w:val="00755135"/>
    <w:rsid w:val="00756ED2"/>
    <w:rsid w:val="00774B6C"/>
    <w:rsid w:val="007760D4"/>
    <w:rsid w:val="007933E6"/>
    <w:rsid w:val="00880027"/>
    <w:rsid w:val="008860AA"/>
    <w:rsid w:val="008D68DA"/>
    <w:rsid w:val="008F2402"/>
    <w:rsid w:val="009148C3"/>
    <w:rsid w:val="00971C25"/>
    <w:rsid w:val="00A83254"/>
    <w:rsid w:val="00AC00CD"/>
    <w:rsid w:val="00AD6CEA"/>
    <w:rsid w:val="00B3602D"/>
    <w:rsid w:val="00B36F73"/>
    <w:rsid w:val="00B46E48"/>
    <w:rsid w:val="00BA5D2F"/>
    <w:rsid w:val="00BA656D"/>
    <w:rsid w:val="00C00365"/>
    <w:rsid w:val="00C556C2"/>
    <w:rsid w:val="00CD3654"/>
    <w:rsid w:val="00D8359A"/>
    <w:rsid w:val="00DA50D5"/>
    <w:rsid w:val="00DF17AC"/>
    <w:rsid w:val="00F0127B"/>
    <w:rsid w:val="00F1599B"/>
    <w:rsid w:val="00F22DE1"/>
    <w:rsid w:val="00F901FD"/>
    <w:rsid w:val="00F959D9"/>
    <w:rsid w:val="00FA1A0F"/>
    <w:rsid w:val="00FF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70C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F901F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473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7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43</cp:revision>
  <dcterms:created xsi:type="dcterms:W3CDTF">2020-04-23T08:36:00Z</dcterms:created>
  <dcterms:modified xsi:type="dcterms:W3CDTF">2020-04-24T13:22:00Z</dcterms:modified>
</cp:coreProperties>
</file>