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B8" w:rsidRDefault="00594EC3">
      <w:pPr>
        <w:pStyle w:val="a4"/>
        <w:spacing w:after="165" w:line="256" w:lineRule="auto"/>
        <w:jc w:val="both"/>
      </w:pPr>
      <w:bookmarkStart w:id="0" w:name="_GoBack"/>
      <w:bookmarkEnd w:id="0"/>
      <w:r>
        <w:rPr>
          <w:rFonts w:ascii="Times New Roman;serif" w:hAnsi="Times New Roman;serif"/>
          <w:b/>
          <w:sz w:val="28"/>
        </w:rPr>
        <w:t>ФСБ и полиция Свердловской области призвали граждан не обсуждать финансовые вопросы с неизвестными по телефону</w:t>
      </w:r>
    </w:p>
    <w:p w:rsidR="009444B8" w:rsidRDefault="009444B8"/>
    <w:p w:rsidR="009444B8" w:rsidRDefault="00594EC3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 xml:space="preserve">Представитель регионального Управления ФСБ Алина Казанцева и начальник пресс-службы ГУ МВД России по Свердловской области Валерий Горелых </w:t>
      </w:r>
      <w:r>
        <w:rPr>
          <w:rFonts w:ascii="Times New Roman;serif" w:hAnsi="Times New Roman;serif"/>
          <w:sz w:val="28"/>
        </w:rPr>
        <w:t>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9444B8" w:rsidRDefault="00594EC3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«Излишняя доверчивость некоторых категорий людей, считающих, что</w:t>
      </w:r>
      <w:r>
        <w:rPr>
          <w:rFonts w:ascii="Times New Roman;serif" w:hAnsi="Times New Roman;serif"/>
          <w:sz w:val="28"/>
        </w:rPr>
        <w:t xml:space="preserve"> беда может коснуться кого-угодно,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</w:t>
      </w:r>
      <w:r>
        <w:rPr>
          <w:rFonts w:ascii="Times New Roman;serif" w:hAnsi="Times New Roman;serif"/>
          <w:sz w:val="28"/>
        </w:rPr>
        <w:t>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предпринимаемые профилактические меры. Складывае</w:t>
      </w:r>
      <w:r>
        <w:rPr>
          <w:rFonts w:ascii="Times New Roman;serif" w:hAnsi="Times New Roman;serif"/>
          <w:sz w:val="28"/>
        </w:rPr>
        <w:t>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</w:t>
      </w:r>
      <w:r>
        <w:rPr>
          <w:rFonts w:ascii="Times New Roman;serif" w:hAnsi="Times New Roman;serif"/>
          <w:sz w:val="28"/>
        </w:rPr>
        <w:t xml:space="preserve">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</w:t>
      </w:r>
      <w:r>
        <w:rPr>
          <w:rFonts w:ascii="Times New Roman;serif" w:hAnsi="Times New Roman;serif"/>
          <w:sz w:val="28"/>
        </w:rPr>
        <w:lastRenderedPageBreak/>
        <w:t>посредников на финансирование бандеровцев»,</w:t>
      </w:r>
      <w:r>
        <w:rPr>
          <w:rFonts w:ascii="Times New Roman;serif" w:hAnsi="Times New Roman;serif"/>
          <w:sz w:val="28"/>
        </w:rPr>
        <w:t xml:space="preserve"> - рассказал полковник Горелых.</w:t>
      </w:r>
    </w:p>
    <w:p w:rsidR="009444B8" w:rsidRDefault="00594EC3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</w:t>
      </w:r>
      <w:r>
        <w:rPr>
          <w:rFonts w:ascii="Times New Roman;serif" w:hAnsi="Times New Roman;serif"/>
          <w:sz w:val="28"/>
        </w:rPr>
        <w:t>омер карты и цифры на обратной стороне, и тем более никогда не задействуют граждан в расследовании уголовных дел по телефону.</w:t>
      </w:r>
    </w:p>
    <w:p w:rsidR="009444B8" w:rsidRDefault="00594EC3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ФСБ и полиция призывают соблюдать бдительность и помнить основные правила безопасности – игнорировать входящие звонки с незнакомых</w:t>
      </w:r>
      <w:r>
        <w:rPr>
          <w:rFonts w:ascii="Times New Roman;serif" w:hAnsi="Times New Roman;serif"/>
          <w:sz w:val="28"/>
        </w:rPr>
        <w:t xml:space="preserve"> номеров, не доверять информации о каких-либо действиях по вашей карте, полученной в телефонном разговоре, не сообщать персональные данные чужим людей, кем бы они не представлялись. Только соблюдение таких элементарных правил безопасности позволит снизить </w:t>
      </w:r>
      <w:r>
        <w:rPr>
          <w:rFonts w:ascii="Times New Roman;serif" w:hAnsi="Times New Roman;serif"/>
          <w:sz w:val="28"/>
        </w:rPr>
        <w:t>вероятность стать жертвой мошенников.</w:t>
      </w:r>
    </w:p>
    <w:p w:rsidR="009444B8" w:rsidRDefault="00594EC3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«При малейшем подозрении того, что до вас дозвонился по телефону или в при помощи различных мессенджеров лже-сотрудник ФСБ, или вы получили письмо, якобы, от руководителей своего учреждения с сообщением о том, что с ва</w:t>
      </w:r>
      <w:r>
        <w:rPr>
          <w:rFonts w:ascii="Times New Roman;serif" w:hAnsi="Times New Roman;serif"/>
          <w:sz w:val="28"/>
        </w:rPr>
        <w:t>ми свяжутся представители правоохранительных органов и им нужно помочь в спецоперации по изобличению матерых мошенников – не верьте коварным «доброжелателям». Помните, что это своего рода «Троянский конь». Сначала вас убеждают, что заботятся о вас, а потом</w:t>
      </w:r>
      <w:r>
        <w:rPr>
          <w:rFonts w:ascii="Times New Roman;serif" w:hAnsi="Times New Roman;serif"/>
          <w:sz w:val="28"/>
        </w:rPr>
        <w:t xml:space="preserve"> облапошивают до нитки. Необходимо сказать себе: «СТОП! ОПАСНОСТЬ!», прежде чем взять трубку с неизвестным номером», - резюмировали в </w:t>
      </w:r>
      <w:r>
        <w:rPr>
          <w:rFonts w:ascii="Times New Roman;serif" w:hAnsi="Times New Roman;serif"/>
          <w:sz w:val="28"/>
        </w:rPr>
        <w:lastRenderedPageBreak/>
        <w:t>совместном заявлении Валерий Горелых и Алина Казанцева.</w:t>
      </w:r>
    </w:p>
    <w:sectPr w:rsidR="009444B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B8"/>
    <w:rsid w:val="00594EC3"/>
    <w:rsid w:val="0094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0E81485-0420-43D1-AD38-4479CBC2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Суховий Виктория Алексеевна</dc:creator>
  <dc:description/>
  <cp:lastModifiedBy>Суховий Виктория Алексеевна</cp:lastModifiedBy>
  <cp:revision>2</cp:revision>
  <dcterms:created xsi:type="dcterms:W3CDTF">2023-11-01T12:04:00Z</dcterms:created>
  <dcterms:modified xsi:type="dcterms:W3CDTF">2023-11-01T12:04:00Z</dcterms:modified>
  <dc:language>ru-RU</dc:language>
</cp:coreProperties>
</file>