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142" w:rsidRPr="004F5142" w:rsidRDefault="008324EE" w:rsidP="004F5142">
      <w:pPr>
        <w:spacing w:after="0" w:line="240" w:lineRule="auto"/>
        <w:jc w:val="center"/>
        <w:rPr>
          <w:rFonts w:ascii="Times New Roman" w:hAnsi="Times New Roman" w:cs="Times New Roman"/>
          <w:b/>
          <w:color w:val="000000"/>
          <w:sz w:val="24"/>
          <w:szCs w:val="24"/>
          <w:lang w:val="x-none"/>
        </w:rPr>
      </w:pPr>
      <w:r w:rsidRPr="004F5142">
        <w:rPr>
          <w:rFonts w:ascii="Times New Roman" w:hAnsi="Times New Roman" w:cs="Times New Roman"/>
          <w:b/>
          <w:caps/>
          <w:color w:val="000000"/>
          <w:sz w:val="24"/>
          <w:szCs w:val="24"/>
          <w:lang w:val="x-none"/>
        </w:rPr>
        <w:t>Январь</w:t>
      </w:r>
      <w:bookmarkStart w:id="0" w:name="_GoBack"/>
      <w:bookmarkEnd w:id="0"/>
    </w:p>
    <w:p w:rsidR="00B54ED4" w:rsidRDefault="004F5142" w:rsidP="004F5142">
      <w:pPr>
        <w:spacing w:after="0" w:line="240" w:lineRule="auto"/>
        <w:rPr>
          <w:rFonts w:ascii="Times New Roman" w:hAnsi="Times New Roman" w:cs="Times New Roman"/>
          <w:caps/>
          <w:color w:val="000000"/>
          <w:sz w:val="24"/>
          <w:szCs w:val="24"/>
          <w:lang w:val="x-none"/>
        </w:rPr>
      </w:pPr>
      <w:r>
        <w:rPr>
          <w:rFonts w:ascii="Times New Roman" w:hAnsi="Times New Roman" w:cs="Times New Roman"/>
          <w:color w:val="000000"/>
          <w:sz w:val="24"/>
          <w:szCs w:val="24"/>
        </w:rPr>
        <w:t xml:space="preserve">                </w:t>
      </w:r>
      <w:r w:rsidR="008324EE">
        <w:rPr>
          <w:rFonts w:ascii="Times New Roman" w:hAnsi="Times New Roman" w:cs="Times New Roman"/>
          <w:b/>
          <w:bCs/>
          <w:color w:val="000000"/>
          <w:sz w:val="24"/>
          <w:szCs w:val="24"/>
          <w:lang w:val="x-none"/>
        </w:rPr>
        <w:t xml:space="preserve">Тема 2-й недели </w:t>
      </w:r>
      <w:r w:rsidR="008324EE">
        <w:rPr>
          <w:rFonts w:ascii="Times New Roman" w:hAnsi="Times New Roman" w:cs="Times New Roman"/>
          <w:caps/>
          <w:color w:val="000000"/>
          <w:sz w:val="24"/>
          <w:szCs w:val="24"/>
          <w:lang w:val="x-none"/>
        </w:rPr>
        <w:t>Зимние чудеса</w:t>
      </w:r>
    </w:p>
    <w:p w:rsidR="008324EE" w:rsidRDefault="008324EE" w:rsidP="004F5142">
      <w:pPr>
        <w:spacing w:after="0" w:line="240" w:lineRule="auto"/>
        <w:rPr>
          <w:rFonts w:ascii="Times New Roman" w:hAnsi="Times New Roman" w:cs="Times New Roman"/>
          <w:caps/>
          <w:color w:val="000000"/>
          <w:sz w:val="24"/>
          <w:szCs w:val="24"/>
          <w:lang w:val="x-none"/>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x-none"/>
        </w:rPr>
        <w:t xml:space="preserve">Тема 3-й недели </w:t>
      </w:r>
      <w:r>
        <w:rPr>
          <w:rFonts w:ascii="Times New Roman" w:hAnsi="Times New Roman" w:cs="Times New Roman"/>
          <w:caps/>
          <w:color w:val="000000"/>
          <w:sz w:val="24"/>
          <w:szCs w:val="24"/>
          <w:lang w:val="x-none"/>
        </w:rPr>
        <w:t>Зимние игры и забавы</w:t>
      </w:r>
    </w:p>
    <w:p w:rsidR="008324EE" w:rsidRDefault="008324EE" w:rsidP="004F5142">
      <w:pPr>
        <w:spacing w:after="0" w:line="240" w:lineRule="auto"/>
        <w:rPr>
          <w:rFonts w:ascii="Times New Roman" w:hAnsi="Times New Roman" w:cs="Times New Roman"/>
          <w:caps/>
          <w:color w:val="000000"/>
          <w:sz w:val="24"/>
          <w:szCs w:val="24"/>
          <w:lang w:val="x-none"/>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x-none"/>
        </w:rPr>
        <w:t xml:space="preserve">Тема 4-й недели </w:t>
      </w:r>
      <w:r>
        <w:rPr>
          <w:rFonts w:ascii="Times New Roman" w:hAnsi="Times New Roman" w:cs="Times New Roman"/>
          <w:caps/>
          <w:color w:val="000000"/>
          <w:sz w:val="24"/>
          <w:szCs w:val="24"/>
          <w:lang w:val="x-none"/>
        </w:rPr>
        <w:t>Животные</w:t>
      </w:r>
      <w:r>
        <w:rPr>
          <w:rFonts w:ascii="Times New Roman" w:hAnsi="Times New Roman" w:cs="Times New Roman"/>
          <w:color w:val="000000"/>
          <w:sz w:val="24"/>
          <w:szCs w:val="24"/>
          <w:lang w:val="x-none"/>
        </w:rPr>
        <w:t xml:space="preserve"> </w:t>
      </w:r>
      <w:r>
        <w:rPr>
          <w:rFonts w:ascii="Times New Roman" w:hAnsi="Times New Roman" w:cs="Times New Roman"/>
          <w:caps/>
          <w:color w:val="000000"/>
          <w:sz w:val="24"/>
          <w:szCs w:val="24"/>
          <w:lang w:val="x-none"/>
        </w:rPr>
        <w:t>севера</w:t>
      </w:r>
    </w:p>
    <w:tbl>
      <w:tblPr>
        <w:tblW w:w="5296"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1968"/>
        <w:gridCol w:w="49"/>
        <w:gridCol w:w="18"/>
        <w:gridCol w:w="19"/>
        <w:gridCol w:w="58"/>
        <w:gridCol w:w="2413"/>
        <w:gridCol w:w="5524"/>
        <w:gridCol w:w="7"/>
        <w:gridCol w:w="3969"/>
        <w:gridCol w:w="50"/>
        <w:gridCol w:w="2218"/>
      </w:tblGrid>
      <w:tr w:rsidR="00374F4F" w:rsidTr="0048523F">
        <w:trPr>
          <w:trHeight w:val="15"/>
          <w:tblHeader/>
          <w:jc w:val="center"/>
        </w:trPr>
        <w:tc>
          <w:tcPr>
            <w:tcW w:w="1969" w:type="dxa"/>
            <w:tcBorders>
              <w:top w:val="single" w:sz="6" w:space="0" w:color="000000"/>
              <w:left w:val="single" w:sz="6" w:space="0" w:color="000000"/>
              <w:bottom w:val="single" w:sz="6" w:space="0" w:color="000000"/>
              <w:right w:val="single" w:sz="6" w:space="0" w:color="000000"/>
            </w:tcBorders>
            <w:vAlign w:val="center"/>
          </w:tcPr>
          <w:p w:rsidR="008324EE" w:rsidRDefault="008324EE">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Режимный </w:t>
            </w:r>
            <w:r>
              <w:rPr>
                <w:rFonts w:ascii="Times New Roman" w:hAnsi="Times New Roman" w:cs="Times New Roman"/>
                <w:color w:val="000000"/>
                <w:sz w:val="22"/>
                <w:szCs w:val="22"/>
              </w:rPr>
              <w:br/>
              <w:t>момент</w:t>
            </w:r>
          </w:p>
        </w:tc>
        <w:tc>
          <w:tcPr>
            <w:tcW w:w="2557" w:type="dxa"/>
            <w:gridSpan w:val="5"/>
            <w:tcBorders>
              <w:top w:val="single" w:sz="6" w:space="0" w:color="000000"/>
              <w:left w:val="single" w:sz="6" w:space="0" w:color="000000"/>
              <w:bottom w:val="single" w:sz="6" w:space="0" w:color="000000"/>
              <w:right w:val="single" w:sz="6" w:space="0" w:color="000000"/>
            </w:tcBorders>
            <w:vAlign w:val="center"/>
          </w:tcPr>
          <w:p w:rsidR="008324EE" w:rsidRDefault="008324EE">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Виды детской </w:t>
            </w:r>
            <w:r>
              <w:rPr>
                <w:rFonts w:ascii="Times New Roman" w:hAnsi="Times New Roman" w:cs="Times New Roman"/>
                <w:color w:val="000000"/>
                <w:sz w:val="22"/>
                <w:szCs w:val="22"/>
              </w:rPr>
              <w:br/>
              <w:t>деятельности</w:t>
            </w:r>
            <w:r>
              <w:rPr>
                <w:rFonts w:ascii="Times New Roman" w:hAnsi="Times New Roman" w:cs="Times New Roman"/>
                <w:color w:val="000000"/>
                <w:sz w:val="22"/>
                <w:szCs w:val="22"/>
              </w:rPr>
              <w:br/>
              <w:t>в соответствии</w:t>
            </w:r>
            <w:r>
              <w:rPr>
                <w:rFonts w:ascii="Times New Roman" w:hAnsi="Times New Roman" w:cs="Times New Roman"/>
                <w:color w:val="000000"/>
                <w:sz w:val="22"/>
                <w:szCs w:val="22"/>
              </w:rPr>
              <w:br/>
              <w:t xml:space="preserve">с образовательными </w:t>
            </w:r>
            <w:r>
              <w:rPr>
                <w:rFonts w:ascii="Times New Roman" w:hAnsi="Times New Roman" w:cs="Times New Roman"/>
                <w:color w:val="000000"/>
                <w:sz w:val="22"/>
                <w:szCs w:val="22"/>
              </w:rPr>
              <w:br/>
              <w:t>областями</w:t>
            </w:r>
          </w:p>
        </w:tc>
        <w:tc>
          <w:tcPr>
            <w:tcW w:w="5524" w:type="dxa"/>
            <w:tcBorders>
              <w:top w:val="single" w:sz="6" w:space="0" w:color="000000"/>
              <w:left w:val="single" w:sz="6" w:space="0" w:color="000000"/>
              <w:bottom w:val="single" w:sz="6" w:space="0" w:color="000000"/>
              <w:right w:val="single" w:sz="6" w:space="0" w:color="000000"/>
            </w:tcBorders>
            <w:vAlign w:val="center"/>
          </w:tcPr>
          <w:p w:rsidR="008324EE" w:rsidRDefault="008324EE">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Игры, совместная деятельность с детьми.</w:t>
            </w:r>
          </w:p>
          <w:p w:rsidR="008324EE" w:rsidRDefault="008324EE">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Образовательная деятельность, развивающие </w:t>
            </w:r>
            <w:r>
              <w:rPr>
                <w:rFonts w:ascii="Times New Roman" w:hAnsi="Times New Roman" w:cs="Times New Roman"/>
                <w:color w:val="000000"/>
                <w:sz w:val="22"/>
                <w:szCs w:val="22"/>
              </w:rPr>
              <w:br/>
              <w:t xml:space="preserve">подгрупповые образовательные ситуации </w:t>
            </w:r>
          </w:p>
          <w:p w:rsidR="008324EE" w:rsidRDefault="008324EE">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на игровой основе</w:t>
            </w:r>
          </w:p>
        </w:tc>
        <w:tc>
          <w:tcPr>
            <w:tcW w:w="4026" w:type="dxa"/>
            <w:gridSpan w:val="3"/>
            <w:tcBorders>
              <w:top w:val="single" w:sz="6" w:space="0" w:color="000000"/>
              <w:left w:val="single" w:sz="6" w:space="0" w:color="000000"/>
              <w:bottom w:val="single" w:sz="6" w:space="0" w:color="000000"/>
              <w:right w:val="single" w:sz="6" w:space="0" w:color="000000"/>
            </w:tcBorders>
            <w:vAlign w:val="center"/>
          </w:tcPr>
          <w:p w:rsidR="008324EE" w:rsidRDefault="008324EE">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Планируемые результаты </w:t>
            </w:r>
            <w:r>
              <w:rPr>
                <w:rFonts w:ascii="Times New Roman" w:hAnsi="Times New Roman" w:cs="Times New Roman"/>
                <w:color w:val="000000"/>
                <w:sz w:val="22"/>
                <w:szCs w:val="22"/>
              </w:rPr>
              <w:br/>
              <w:t>освоения программы</w:t>
            </w:r>
          </w:p>
        </w:tc>
        <w:tc>
          <w:tcPr>
            <w:tcW w:w="2218" w:type="dxa"/>
            <w:tcBorders>
              <w:top w:val="single" w:sz="6" w:space="0" w:color="000000"/>
              <w:left w:val="single" w:sz="6" w:space="0" w:color="000000"/>
              <w:bottom w:val="single" w:sz="6" w:space="0" w:color="000000"/>
              <w:right w:val="single" w:sz="6" w:space="0" w:color="000000"/>
            </w:tcBorders>
            <w:vAlign w:val="center"/>
          </w:tcPr>
          <w:p w:rsidR="008324EE" w:rsidRDefault="008324EE">
            <w:pPr>
              <w:pStyle w:val="ParagraphStyle"/>
              <w:spacing w:line="264"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Условия и средства реализации (материально-технические, методические)</w:t>
            </w:r>
          </w:p>
        </w:tc>
      </w:tr>
      <w:tr w:rsidR="008324EE" w:rsidTr="0048523F">
        <w:trPr>
          <w:trHeight w:val="15"/>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before="45" w:after="45" w:line="264" w:lineRule="auto"/>
              <w:jc w:val="center"/>
              <w:rPr>
                <w:rFonts w:ascii="Times New Roman" w:hAnsi="Times New Roman" w:cs="Times New Roman"/>
                <w:color w:val="000000"/>
              </w:rPr>
            </w:pPr>
            <w:r>
              <w:rPr>
                <w:rFonts w:ascii="Times New Roman" w:hAnsi="Times New Roman" w:cs="Times New Roman"/>
                <w:b/>
                <w:bCs/>
                <w:color w:val="000000"/>
              </w:rPr>
              <w:t xml:space="preserve">Дата </w:t>
            </w:r>
            <w:r>
              <w:rPr>
                <w:rFonts w:ascii="Times New Roman" w:hAnsi="Times New Roman" w:cs="Times New Roman"/>
                <w:color w:val="000000"/>
              </w:rPr>
              <w:t xml:space="preserve">______ </w:t>
            </w:r>
            <w:r>
              <w:rPr>
                <w:rFonts w:ascii="Times New Roman" w:hAnsi="Times New Roman" w:cs="Times New Roman"/>
                <w:b/>
                <w:bCs/>
                <w:color w:val="000000"/>
              </w:rPr>
              <w:t xml:space="preserve">Месяц </w:t>
            </w:r>
            <w:r>
              <w:rPr>
                <w:rFonts w:ascii="Times New Roman" w:hAnsi="Times New Roman" w:cs="Times New Roman"/>
                <w:caps/>
                <w:color w:val="000000"/>
              </w:rPr>
              <w:t>Январь</w:t>
            </w:r>
            <w:r>
              <w:rPr>
                <w:rFonts w:ascii="Times New Roman" w:hAnsi="Times New Roman" w:cs="Times New Roman"/>
                <w:color w:val="000000"/>
              </w:rPr>
              <w:t xml:space="preserve"> </w:t>
            </w:r>
            <w:r>
              <w:rPr>
                <w:rFonts w:ascii="Times New Roman" w:hAnsi="Times New Roman" w:cs="Times New Roman"/>
                <w:b/>
                <w:bCs/>
                <w:color w:val="000000"/>
              </w:rPr>
              <w:t xml:space="preserve">Тема 2-й недели </w:t>
            </w:r>
            <w:r>
              <w:rPr>
                <w:rFonts w:ascii="Times New Roman" w:hAnsi="Times New Roman" w:cs="Times New Roman"/>
                <w:caps/>
                <w:color w:val="000000"/>
              </w:rPr>
              <w:t>Зимние чудеса</w:t>
            </w:r>
            <w:r>
              <w:rPr>
                <w:rFonts w:ascii="Times New Roman" w:hAnsi="Times New Roman" w:cs="Times New Roman"/>
                <w:color w:val="000000"/>
              </w:rPr>
              <w:t xml:space="preserve"> </w:t>
            </w:r>
            <w:r>
              <w:rPr>
                <w:rFonts w:ascii="Times New Roman" w:hAnsi="Times New Roman" w:cs="Times New Roman"/>
                <w:b/>
                <w:bCs/>
                <w:color w:val="000000"/>
              </w:rPr>
              <w:t xml:space="preserve">День недели </w:t>
            </w:r>
            <w:r>
              <w:rPr>
                <w:rFonts w:ascii="Times New Roman" w:hAnsi="Times New Roman" w:cs="Times New Roman"/>
                <w:color w:val="000000"/>
              </w:rPr>
              <w:t>Понедельник</w:t>
            </w:r>
          </w:p>
        </w:tc>
      </w:tr>
      <w:tr w:rsidR="00374F4F"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Прием детей, осмотр, игры</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Коммуникативная</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Беседа «Моя семья». Рассказывают о составе семьи, семейных занятиях, совместном отдыхе</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Вовлечение детей в беседу</w:t>
            </w:r>
          </w:p>
        </w:tc>
      </w:tr>
      <w:tr w:rsidR="00374F4F"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Утренняя гимнастика</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 xml:space="preserve">Комплекс упражнений «Новый год» </w:t>
            </w:r>
            <w:r>
              <w:rPr>
                <w:rFonts w:ascii="Times New Roman" w:hAnsi="Times New Roman" w:cs="Times New Roman"/>
                <w:color w:val="000000"/>
              </w:rPr>
              <w:br/>
            </w:r>
            <w:r>
              <w:rPr>
                <w:rFonts w:ascii="Times New Roman" w:hAnsi="Times New Roman" w:cs="Times New Roman"/>
                <w:i/>
                <w:iCs/>
                <w:color w:val="000000"/>
              </w:rPr>
              <w:t>(см. РМ)</w:t>
            </w:r>
            <w:r>
              <w:rPr>
                <w:rFonts w:ascii="Times New Roman" w:hAnsi="Times New Roman" w:cs="Times New Roman"/>
                <w:color w:val="000000"/>
              </w:rPr>
              <w:t>. Упражнение на восстановление дыхания</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Активно подражают движениям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Показ упражнений</w:t>
            </w:r>
          </w:p>
        </w:tc>
      </w:tr>
      <w:tr w:rsidR="00374F4F"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Подготовка к завтраку, завтрак</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 xml:space="preserve">Самообслуживание и элементарный бытовой труд </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 xml:space="preserve">Умываются, моют руки с мылом, вытирают насухо полотенцем. </w:t>
            </w:r>
          </w:p>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Аккуратно и молча кушают</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Показ действий.</w:t>
            </w:r>
            <w:r>
              <w:rPr>
                <w:rFonts w:ascii="Times New Roman" w:hAnsi="Times New Roman" w:cs="Times New Roman"/>
                <w:color w:val="000000"/>
              </w:rPr>
              <w:br/>
              <w:t>Индивидуальные полотенца, мыло</w:t>
            </w:r>
          </w:p>
        </w:tc>
      </w:tr>
      <w:tr w:rsidR="00374F4F"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Игры</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 xml:space="preserve">Познавательно-исследовательская, </w:t>
            </w:r>
          </w:p>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Составление пирамидки в определенной системе чередования деталей (по выбору детей)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Стремятся проявлять настойчивость в достижении результата своих действий</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52" w:lineRule="auto"/>
              <w:rPr>
                <w:rFonts w:ascii="Times New Roman" w:hAnsi="Times New Roman" w:cs="Times New Roman"/>
                <w:color w:val="000000"/>
              </w:rPr>
            </w:pPr>
            <w:r>
              <w:rPr>
                <w:rFonts w:ascii="Times New Roman" w:hAnsi="Times New Roman" w:cs="Times New Roman"/>
                <w:color w:val="000000"/>
              </w:rPr>
              <w:t>Строительный набор</w:t>
            </w:r>
          </w:p>
        </w:tc>
      </w:tr>
      <w:tr w:rsidR="00374F4F" w:rsidTr="0048523F">
        <w:trPr>
          <w:trHeight w:val="15"/>
          <w:jc w:val="center"/>
        </w:trPr>
        <w:tc>
          <w:tcPr>
            <w:tcW w:w="1969" w:type="dxa"/>
            <w:vMerge w:val="restart"/>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Непрерывная образовательная деятельность:</w:t>
            </w:r>
          </w:p>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развивающие образовательные ситуации</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Изобразительная </w:t>
            </w:r>
            <w:r>
              <w:rPr>
                <w:rFonts w:ascii="Times New Roman" w:hAnsi="Times New Roman" w:cs="Times New Roman"/>
                <w:color w:val="000000"/>
              </w:rPr>
              <w:br/>
              <w:t xml:space="preserve">(лепка) </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Лепка «Цыпленок». Продолжать учить лепить, раскатывать пластилин круговыми движениями между ладонями. Учить лепить предмет, состоящий их двух частей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Стремятся к общению со взрослыми и активно подражают им в движениях и действиях</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Показ действий</w:t>
            </w:r>
          </w:p>
        </w:tc>
      </w:tr>
      <w:tr w:rsidR="00374F4F"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Default="008324EE">
            <w:pPr>
              <w:pStyle w:val="ParagraphStyle"/>
              <w:rPr>
                <w:lang w:val="ru-RU"/>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Размыкание и смыкание обычным шагом, ходьба в разных направлениях. Бег на носочках. Ходьба по прямой дорожке (ширина 15–20 см, длина 2–2,5 м). Прыжки через предметы (высота 5 см)</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Побуждение к двигательной активности</w:t>
            </w:r>
          </w:p>
        </w:tc>
      </w:tr>
      <w:tr w:rsidR="00374F4F" w:rsidTr="0048523F">
        <w:trPr>
          <w:trHeight w:val="15"/>
          <w:jc w:val="center"/>
        </w:trPr>
        <w:tc>
          <w:tcPr>
            <w:tcW w:w="1969" w:type="dxa"/>
            <w:vMerge w:val="restart"/>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Подготовка </w:t>
            </w:r>
            <w:r>
              <w:rPr>
                <w:rFonts w:ascii="Times New Roman" w:hAnsi="Times New Roman" w:cs="Times New Roman"/>
                <w:color w:val="000000"/>
              </w:rPr>
              <w:br/>
              <w:t xml:space="preserve">к прогулке, прогулка, </w:t>
            </w:r>
            <w:r>
              <w:rPr>
                <w:rFonts w:ascii="Times New Roman" w:hAnsi="Times New Roman" w:cs="Times New Roman"/>
                <w:color w:val="000000"/>
              </w:rPr>
              <w:lastRenderedPageBreak/>
              <w:t>возвращение с прогулки</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lastRenderedPageBreak/>
              <w:t>Познавательно-исследовательская</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Наблюдение за птицами. Кормят птиц, сравнивают воробья и голубя по внешнему виду, поведению</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Картинки с изображением птиц</w:t>
            </w:r>
          </w:p>
        </w:tc>
      </w:tr>
      <w:tr w:rsidR="00374F4F"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Default="008324EE">
            <w:pPr>
              <w:pStyle w:val="ParagraphStyle"/>
              <w:rPr>
                <w:lang w:val="ru-RU"/>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Игры со спортивным оборудованием: мячами, скакалками, обручами, </w:t>
            </w:r>
            <w:proofErr w:type="spellStart"/>
            <w:r>
              <w:rPr>
                <w:rFonts w:ascii="Times New Roman" w:hAnsi="Times New Roman" w:cs="Times New Roman"/>
                <w:color w:val="000000"/>
              </w:rPr>
              <w:t>кольцебросом</w:t>
            </w:r>
            <w:proofErr w:type="spellEnd"/>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Осваивают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Побуждение к активным играм</w:t>
            </w:r>
          </w:p>
        </w:tc>
      </w:tr>
      <w:tr w:rsidR="00374F4F"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Default="008324EE">
            <w:pPr>
              <w:pStyle w:val="ParagraphStyle"/>
              <w:rPr>
                <w:lang w:val="ru-RU"/>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Надевают и снимают одежду, расстегивают и застегивают пуговицы, складывают одежду</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Алгоритм одевания и раздевания. </w:t>
            </w:r>
          </w:p>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Побуждение к труду</w:t>
            </w:r>
          </w:p>
        </w:tc>
      </w:tr>
      <w:tr w:rsidR="00374F4F"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Организация питания и сна</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shd w:val="clear" w:color="auto" w:fill="FFFFFF"/>
              </w:rPr>
              <w:t>Упражнение «Не боимся мы воды» с использованием потешки.</w:t>
            </w:r>
            <w:r>
              <w:rPr>
                <w:rFonts w:ascii="Times New Roman" w:hAnsi="Times New Roman" w:cs="Times New Roman"/>
                <w:color w:val="000000"/>
              </w:rPr>
              <w:t xml:space="preserve"> Беседа о том, как правильно сидеть за столом, о том, что надо жевать молча, аккуратно обращаться со столовыми приборами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Обладают интересом к стихам. 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Проведение беседы</w:t>
            </w:r>
          </w:p>
        </w:tc>
      </w:tr>
      <w:tr w:rsidR="00374F4F" w:rsidTr="0048523F">
        <w:trPr>
          <w:trHeight w:val="15"/>
          <w:jc w:val="center"/>
        </w:trPr>
        <w:tc>
          <w:tcPr>
            <w:tcW w:w="1969" w:type="dxa"/>
            <w:vMerge w:val="restart"/>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Подъем, полдник</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Комплекс упражнений «Поездка» </w:t>
            </w:r>
            <w:r>
              <w:rPr>
                <w:rFonts w:ascii="Times New Roman" w:hAnsi="Times New Roman" w:cs="Times New Roman"/>
                <w:i/>
                <w:iCs/>
                <w:color w:val="000000"/>
              </w:rPr>
              <w:t>(см. РМ)</w:t>
            </w:r>
            <w:r>
              <w:rPr>
                <w:rFonts w:ascii="Times New Roman" w:hAnsi="Times New Roman" w:cs="Times New Roman"/>
                <w:color w:val="000000"/>
              </w:rPr>
              <w:t>. Ходьба босиком по массажным дорожкам</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Подражают действиям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Показ упражнений</w:t>
            </w:r>
          </w:p>
        </w:tc>
      </w:tr>
      <w:tr w:rsidR="00374F4F"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Default="008324EE">
            <w:pPr>
              <w:pStyle w:val="ParagraphStyle"/>
              <w:rPr>
                <w:lang w:val="ru-RU"/>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Умываются. Пользуются расческой, моют руки перед едой и после посещения туалетной комнаты</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Индивидуальные расчески, зеркало</w:t>
            </w:r>
          </w:p>
        </w:tc>
      </w:tr>
      <w:tr w:rsidR="00374F4F"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Default="008324EE">
            <w:pPr>
              <w:pStyle w:val="ParagraphStyle"/>
              <w:rPr>
                <w:lang w:val="ru-RU"/>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Коммуникативная, восприятие художественной литературы и фольклора</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Обыгрывание и заучивание потешки «Мыши водят хоровод»</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Вовлечение детей в активное общение</w:t>
            </w:r>
          </w:p>
        </w:tc>
      </w:tr>
      <w:tr w:rsidR="00374F4F"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Игры, досуги</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Свободная деятельность. Участвуют в совместных играх, ставят и решают игровые задачи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Вовлечение в игровую деятельность</w:t>
            </w:r>
          </w:p>
        </w:tc>
      </w:tr>
      <w:tr w:rsidR="00374F4F" w:rsidTr="0048523F">
        <w:trPr>
          <w:trHeight w:val="15"/>
          <w:jc w:val="center"/>
        </w:trPr>
        <w:tc>
          <w:tcPr>
            <w:tcW w:w="1969" w:type="dxa"/>
            <w:vMerge w:val="restart"/>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aps/>
                <w:color w:val="000000"/>
              </w:rPr>
              <w:lastRenderedPageBreak/>
              <w:t>п</w:t>
            </w:r>
            <w:r>
              <w:rPr>
                <w:rFonts w:ascii="Times New Roman" w:hAnsi="Times New Roman" w:cs="Times New Roman"/>
                <w:color w:val="000000"/>
              </w:rPr>
              <w:t xml:space="preserve">одготовка </w:t>
            </w:r>
            <w:r>
              <w:rPr>
                <w:rFonts w:ascii="Times New Roman" w:hAnsi="Times New Roman" w:cs="Times New Roman"/>
                <w:color w:val="000000"/>
              </w:rPr>
              <w:br/>
              <w:t>к прогулке, прогулка, консультирование родителей</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Сюжетная игра по замыслу детей. </w:t>
            </w:r>
          </w:p>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Выполняют с предметами действия, отражающие логику жизненных связей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Побуждение к самостоятельности и активности в игре</w:t>
            </w:r>
          </w:p>
        </w:tc>
      </w:tr>
      <w:tr w:rsidR="00374F4F"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Default="008324EE">
            <w:pPr>
              <w:pStyle w:val="ParagraphStyle"/>
              <w:rPr>
                <w:lang w:val="ru-RU"/>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Двигательная, </w:t>
            </w:r>
            <w:r>
              <w:rPr>
                <w:rFonts w:ascii="Times New Roman" w:hAnsi="Times New Roman" w:cs="Times New Roman"/>
                <w:color w:val="000000"/>
              </w:rPr>
              <w:b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 xml:space="preserve">Игра «Пройди по дорожке». </w:t>
            </w:r>
          </w:p>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Ходят и бегают по расчищенной от снега дорожке (30 см)</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Стремятся осваивать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Default="008324EE">
            <w:pPr>
              <w:pStyle w:val="ParagraphStyle"/>
              <w:spacing w:line="264" w:lineRule="auto"/>
              <w:rPr>
                <w:rFonts w:ascii="Times New Roman" w:hAnsi="Times New Roman" w:cs="Times New Roman"/>
                <w:color w:val="000000"/>
              </w:rPr>
            </w:pPr>
            <w:r>
              <w:rPr>
                <w:rFonts w:ascii="Times New Roman" w:hAnsi="Times New Roman" w:cs="Times New Roman"/>
                <w:color w:val="000000"/>
              </w:rPr>
              <w:t>Контроль за ходом игры. Показ действий</w:t>
            </w:r>
          </w:p>
        </w:tc>
      </w:tr>
      <w:tr w:rsidR="008324EE" w:rsidRPr="008324EE" w:rsidTr="0048523F">
        <w:trPr>
          <w:trHeight w:val="15"/>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2-й недели </w:t>
            </w:r>
            <w:r w:rsidRPr="008324EE">
              <w:rPr>
                <w:rFonts w:ascii="Times New Roman" w:hAnsi="Times New Roman" w:cs="Times New Roman"/>
                <w:caps/>
                <w:color w:val="000000"/>
                <w:sz w:val="24"/>
                <w:szCs w:val="24"/>
                <w:lang w:val="x-none"/>
              </w:rPr>
              <w:t>Зимние чудеса</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День недели</w:t>
            </w:r>
            <w:r w:rsidRPr="008324EE">
              <w:rPr>
                <w:rFonts w:ascii="Times New Roman" w:hAnsi="Times New Roman" w:cs="Times New Roman"/>
                <w:color w:val="000000"/>
                <w:sz w:val="24"/>
                <w:szCs w:val="24"/>
                <w:lang w:val="x-none"/>
              </w:rPr>
              <w:t xml:space="preserve"> Вторник</w:t>
            </w:r>
          </w:p>
        </w:tc>
      </w:tr>
      <w:tr w:rsidR="00374F4F" w:rsidRPr="008324EE"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«Что я люблю и не люблю». Дети рассказывают о своих предпочтениях</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374F4F" w:rsidRPr="008324EE"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Комплекс упражнений «Новый год»</w:t>
            </w:r>
            <w:r w:rsidRPr="008324EE">
              <w:rPr>
                <w:rFonts w:ascii="Times New Roman" w:hAnsi="Times New Roman" w:cs="Times New Roman"/>
                <w:i/>
                <w:iCs/>
                <w:color w:val="000000"/>
                <w:sz w:val="24"/>
                <w:szCs w:val="24"/>
                <w:lang w:val="x-none"/>
              </w:rPr>
              <w:t xml:space="preserve"> </w:t>
            </w:r>
            <w:r w:rsidRPr="008324EE">
              <w:rPr>
                <w:rFonts w:ascii="Times New Roman" w:hAnsi="Times New Roman" w:cs="Times New Roman"/>
                <w:i/>
                <w:iCs/>
                <w:color w:val="000000"/>
                <w:sz w:val="24"/>
                <w:szCs w:val="24"/>
                <w:lang w:val="x-none"/>
              </w:rPr>
              <w:b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374F4F" w:rsidRPr="008324EE"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Подготовка к завтраку, завтрак</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374F4F" w:rsidRPr="008324EE"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Познавательно-исследовательская,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Составление башенок по принципу чередования из 4–6 деталей двух цветов</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Строительный набор</w:t>
            </w:r>
          </w:p>
        </w:tc>
      </w:tr>
      <w:tr w:rsidR="00374F4F" w:rsidRPr="008324EE" w:rsidTr="0048523F">
        <w:trPr>
          <w:trHeight w:val="15"/>
          <w:jc w:val="center"/>
        </w:trPr>
        <w:tc>
          <w:tcPr>
            <w:tcW w:w="1969" w:type="dxa"/>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образовательные ситуации</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Познавательно-исследовательская </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Природный мир: «По снежной дорожке». Особенности цвета и других свойств снега; отпечатки на снегу. Экспериментирование со снегом (таяние в группе)</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обследованию снега</w:t>
            </w:r>
          </w:p>
        </w:tc>
      </w:tr>
      <w:tr w:rsidR="00374F4F" w:rsidRPr="008324EE"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Музыкальная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Слушание: «Ходила </w:t>
            </w:r>
            <w:proofErr w:type="spellStart"/>
            <w:r w:rsidRPr="008324EE">
              <w:rPr>
                <w:rFonts w:ascii="Times New Roman" w:hAnsi="Times New Roman" w:cs="Times New Roman"/>
                <w:color w:val="000000"/>
                <w:sz w:val="24"/>
                <w:szCs w:val="24"/>
                <w:lang w:val="x-none"/>
              </w:rPr>
              <w:t>младешенька</w:t>
            </w:r>
            <w:proofErr w:type="spellEnd"/>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color w:val="000000"/>
                <w:sz w:val="24"/>
                <w:szCs w:val="24"/>
                <w:lang w:val="x-none"/>
              </w:rPr>
              <w:br/>
              <w:t xml:space="preserve">(рус. нар. песня); пение: «Зима» </w:t>
            </w:r>
            <w:r w:rsidRPr="008324EE">
              <w:rPr>
                <w:rFonts w:ascii="Times New Roman" w:hAnsi="Times New Roman" w:cs="Times New Roman"/>
                <w:color w:val="000000"/>
                <w:sz w:val="24"/>
                <w:szCs w:val="24"/>
                <w:lang w:val="x-none"/>
              </w:rPr>
              <w:br/>
              <w:t xml:space="preserve">(сл. Н. Френкель, муз. В. Карасёвой); ритмические </w:t>
            </w:r>
            <w:r w:rsidRPr="008324EE">
              <w:rPr>
                <w:rFonts w:ascii="Times New Roman" w:hAnsi="Times New Roman" w:cs="Times New Roman"/>
                <w:color w:val="000000"/>
                <w:sz w:val="24"/>
                <w:szCs w:val="24"/>
                <w:lang w:val="x-none"/>
              </w:rPr>
              <w:lastRenderedPageBreak/>
              <w:t xml:space="preserve">упражнения под музыку Н. Александровой: «Ходьба танцевальным шагом в паре» </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Стремятся двигаться под музыку. Проявляют эмоциональный отклик на различные произведения культуры и искусства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374F4F" w:rsidRPr="008324EE" w:rsidTr="0048523F">
        <w:trPr>
          <w:trHeight w:val="15"/>
          <w:jc w:val="center"/>
        </w:trPr>
        <w:tc>
          <w:tcPr>
            <w:tcW w:w="1969" w:type="dxa"/>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C62537">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Наблюдение за снегом. Называют свойства снега: белый, холодный, лепится, тает от тепла</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рассуждению</w:t>
            </w:r>
          </w:p>
        </w:tc>
      </w:tr>
      <w:tr w:rsidR="00374F4F" w:rsidRPr="008324EE"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374F4F" w:rsidRPr="008324EE"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Алгоритм одевания и раздевания. </w:t>
            </w:r>
          </w:p>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труду</w:t>
            </w:r>
          </w:p>
        </w:tc>
      </w:tr>
      <w:tr w:rsidR="00374F4F" w:rsidRPr="008324EE"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Организация питания и сна</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 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tabs>
                <w:tab w:val="left" w:pos="1140"/>
                <w:tab w:val="left" w:pos="2295"/>
                <w:tab w:val="left" w:pos="3435"/>
                <w:tab w:val="left" w:pos="4575"/>
                <w:tab w:val="left" w:pos="5730"/>
                <w:tab w:val="left" w:pos="6870"/>
                <w:tab w:val="left" w:pos="8010"/>
                <w:tab w:val="left" w:pos="9165"/>
                <w:tab w:val="left" w:pos="10305"/>
                <w:tab w:val="left" w:pos="11445"/>
                <w:tab w:val="left" w:pos="12600"/>
                <w:tab w:val="left" w:pos="13740"/>
                <w:tab w:val="left" w:pos="14880"/>
                <w:tab w:val="left" w:pos="16035"/>
                <w:tab w:val="left" w:pos="17175"/>
                <w:tab w:val="left" w:pos="18315"/>
              </w:tabs>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Упражнение «Помоем зайке лапки». Появляется персонаж – </w:t>
            </w:r>
            <w:r w:rsidRPr="008324EE">
              <w:rPr>
                <w:rFonts w:ascii="Times New Roman" w:hAnsi="Times New Roman" w:cs="Times New Roman"/>
                <w:caps/>
                <w:color w:val="000000"/>
                <w:sz w:val="24"/>
                <w:szCs w:val="24"/>
                <w:lang w:val="x-none"/>
              </w:rPr>
              <w:t>з</w:t>
            </w:r>
            <w:r w:rsidRPr="008324EE">
              <w:rPr>
                <w:rFonts w:ascii="Times New Roman" w:hAnsi="Times New Roman" w:cs="Times New Roman"/>
                <w:color w:val="000000"/>
                <w:sz w:val="24"/>
                <w:szCs w:val="24"/>
                <w:lang w:val="x-none"/>
              </w:rPr>
              <w:t xml:space="preserve">айчик (резиновая игрушка)‚ лапки у него испачкались. Педагог: «Грязными лапками есть нельзя! Что нужно сделать?» </w:t>
            </w:r>
            <w:r w:rsidRPr="008324EE">
              <w:rPr>
                <w:rFonts w:ascii="Times New Roman" w:hAnsi="Times New Roman" w:cs="Times New Roman"/>
                <w:i/>
                <w:iCs/>
                <w:color w:val="000000"/>
                <w:sz w:val="24"/>
                <w:szCs w:val="24"/>
                <w:lang w:val="x-none"/>
              </w:rPr>
              <w:t>(</w:t>
            </w:r>
            <w:r w:rsidRPr="008324EE">
              <w:rPr>
                <w:rFonts w:ascii="Times New Roman" w:hAnsi="Times New Roman" w:cs="Times New Roman"/>
                <w:i/>
                <w:iCs/>
                <w:caps/>
                <w:color w:val="000000"/>
                <w:sz w:val="24"/>
                <w:szCs w:val="24"/>
                <w:lang w:val="x-none"/>
              </w:rPr>
              <w:t>л</w:t>
            </w:r>
            <w:r w:rsidRPr="008324EE">
              <w:rPr>
                <w:rFonts w:ascii="Times New Roman" w:hAnsi="Times New Roman" w:cs="Times New Roman"/>
                <w:i/>
                <w:iCs/>
                <w:color w:val="000000"/>
                <w:sz w:val="24"/>
                <w:szCs w:val="24"/>
                <w:lang w:val="x-none"/>
              </w:rPr>
              <w:t>апки помыть.)</w:t>
            </w:r>
            <w:r w:rsidRPr="008324EE">
              <w:rPr>
                <w:rFonts w:ascii="Times New Roman" w:hAnsi="Times New Roman" w:cs="Times New Roman"/>
                <w:color w:val="000000"/>
                <w:sz w:val="24"/>
                <w:szCs w:val="24"/>
                <w:lang w:val="x-none"/>
              </w:rPr>
              <w:t xml:space="preserve"> Дети  моют ему лапки. 3айчик весело прыгает‚ потом забывает, что ему надо идти к столу, и опять пачкает лапки (трогает обувь у кого-то из детей). Теперь два ребёнка по очереди моют ему лапки‚ все дети моют  руки‚ и кто-нибудь из детей несёт зайку в столовую</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tc>
      </w:tr>
      <w:tr w:rsidR="00374F4F" w:rsidRPr="008324EE" w:rsidTr="0048523F">
        <w:trPr>
          <w:trHeight w:val="15"/>
          <w:jc w:val="center"/>
        </w:trPr>
        <w:tc>
          <w:tcPr>
            <w:tcW w:w="1969" w:type="dxa"/>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«Поездка»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374F4F" w:rsidRPr="008324EE"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374F4F" w:rsidRPr="008324EE"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Пальчиковая игра «У оленя дом большой»</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 основными видами движений</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активное общение</w:t>
            </w:r>
          </w:p>
        </w:tc>
      </w:tr>
      <w:tr w:rsidR="00374F4F" w:rsidRPr="008324EE"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в игровую деятельность</w:t>
            </w:r>
          </w:p>
        </w:tc>
      </w:tr>
      <w:tr w:rsidR="00374F4F" w:rsidRPr="008324EE" w:rsidTr="0048523F">
        <w:trPr>
          <w:trHeight w:val="15"/>
          <w:jc w:val="center"/>
        </w:trPr>
        <w:tc>
          <w:tcPr>
            <w:tcW w:w="1969" w:type="dxa"/>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к прогулке, прогулка, консультирование родителей</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Выполняют с предметами действия, отражающие логику жизненных связей.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со снегом на прогулке (рисование на снегу, печатание, рассматривание отпечатков – следов птиц); выкладывание «лабиринта» на снегу</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374F4F" w:rsidRPr="008324EE"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lang w:val="x-none"/>
              </w:rPr>
              <w:t xml:space="preserve">Игра «Перелёт птиц». </w:t>
            </w:r>
            <w:r w:rsidRPr="008324EE">
              <w:rPr>
                <w:rFonts w:ascii="Times New Roman" w:hAnsi="Times New Roman" w:cs="Times New Roman"/>
                <w:color w:val="000000"/>
                <w:sz w:val="24"/>
                <w:szCs w:val="24"/>
                <w:shd w:val="clear" w:color="auto" w:fill="FFFFFF"/>
                <w:lang w:val="x-none"/>
              </w:rPr>
              <w:t>Дети стоят на одном конце площадки, они – «птицы». На другом конце площадки – вышка (лестница). По сигналу «Буря!» «птицы» летят на вышку – скрываются от «бури» на деревьях</w:t>
            </w:r>
          </w:p>
        </w:tc>
        <w:tc>
          <w:tcPr>
            <w:tcW w:w="3976"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8324EE" w:rsidRPr="008324EE" w:rsidTr="0048523F">
        <w:trPr>
          <w:trHeight w:val="15"/>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2-й недели </w:t>
            </w:r>
            <w:r w:rsidRPr="008324EE">
              <w:rPr>
                <w:rFonts w:ascii="Times New Roman" w:hAnsi="Times New Roman" w:cs="Times New Roman"/>
                <w:caps/>
                <w:color w:val="000000"/>
                <w:sz w:val="24"/>
                <w:szCs w:val="24"/>
                <w:lang w:val="x-none"/>
              </w:rPr>
              <w:t>Зимние чудеса</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День недели</w:t>
            </w:r>
            <w:r w:rsidRPr="008324EE">
              <w:rPr>
                <w:rFonts w:ascii="Times New Roman" w:hAnsi="Times New Roman" w:cs="Times New Roman"/>
                <w:color w:val="000000"/>
                <w:sz w:val="24"/>
                <w:szCs w:val="24"/>
                <w:lang w:val="x-none"/>
              </w:rPr>
              <w:t xml:space="preserve"> Среда</w:t>
            </w:r>
          </w:p>
        </w:tc>
      </w:tr>
      <w:tr w:rsidR="0048523F" w:rsidRPr="008324EE" w:rsidTr="0048523F">
        <w:trPr>
          <w:trHeight w:val="15"/>
          <w:jc w:val="center"/>
        </w:trPr>
        <w:tc>
          <w:tcPr>
            <w:tcW w:w="201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«Я умею, я хочу научиться». Дети оценивают свои умения, рассказывают о желаниях</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48523F" w:rsidRPr="008324EE" w:rsidTr="0048523F">
        <w:trPr>
          <w:trHeight w:val="15"/>
          <w:jc w:val="center"/>
        </w:trPr>
        <w:tc>
          <w:tcPr>
            <w:tcW w:w="201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«Новый год»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48523F" w:rsidRPr="008324EE" w:rsidTr="0048523F">
        <w:trPr>
          <w:trHeight w:val="15"/>
          <w:jc w:val="center"/>
        </w:trPr>
        <w:tc>
          <w:tcPr>
            <w:tcW w:w="201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Подготовка к завтраку, завтрак</w:t>
            </w: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48523F" w:rsidRPr="008324EE" w:rsidTr="0048523F">
        <w:trPr>
          <w:trHeight w:val="15"/>
          <w:jc w:val="center"/>
        </w:trPr>
        <w:tc>
          <w:tcPr>
            <w:tcW w:w="201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Игры</w:t>
            </w: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 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Составление башенок из различных геометрических фигур (куб, цилиндр, конус, полусфера и т. п.) по выбору детей</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Стремятся проявлять настойчивость в достижении результата своих действий. Стремятся к общению со взрослыми и активно подражают им </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Строительный набор</w:t>
            </w:r>
          </w:p>
        </w:tc>
      </w:tr>
      <w:tr w:rsidR="0048523F" w:rsidRPr="008324EE" w:rsidTr="0048523F">
        <w:trPr>
          <w:trHeight w:val="15"/>
          <w:jc w:val="center"/>
        </w:trPr>
        <w:tc>
          <w:tcPr>
            <w:tcW w:w="2018" w:type="dxa"/>
            <w:gridSpan w:val="2"/>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образовательные ситуации</w:t>
            </w: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Развитие речи: «Провожаем Деда Мороза». Виды транспорта: сани, кареты, машины; выделение частей, внешнего вида, название и назначение некоторых элементов, частей; образ «транспорта» Деда Мороза</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Вовлечение детей </w:t>
            </w:r>
            <w:r w:rsidRPr="008324EE">
              <w:rPr>
                <w:rFonts w:ascii="Times New Roman" w:hAnsi="Times New Roman" w:cs="Times New Roman"/>
                <w:color w:val="000000"/>
                <w:sz w:val="24"/>
                <w:szCs w:val="24"/>
                <w:lang w:val="x-none"/>
              </w:rPr>
              <w:br/>
              <w:t>в активное общение</w:t>
            </w:r>
          </w:p>
        </w:tc>
      </w:tr>
      <w:tr w:rsidR="0048523F" w:rsidRPr="008324EE" w:rsidTr="0048523F">
        <w:trPr>
          <w:trHeight w:val="15"/>
          <w:jc w:val="center"/>
        </w:trPr>
        <w:tc>
          <w:tcPr>
            <w:tcW w:w="2018" w:type="dxa"/>
            <w:gridSpan w:val="2"/>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Размыкание и смыкание обычным шагом. Ходьба в разных направлениях. Бег на носочках. Ходьба по прямой дорожке (ширина 15–20 см, длина 2–2,5 м). Прыжки через предметы (высота 5 см)</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осваивать различные виды движения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48523F" w:rsidRPr="008324EE" w:rsidTr="0048523F">
        <w:trPr>
          <w:trHeight w:val="15"/>
          <w:jc w:val="center"/>
        </w:trPr>
        <w:tc>
          <w:tcPr>
            <w:tcW w:w="2018" w:type="dxa"/>
            <w:gridSpan w:val="2"/>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Наблюдение за деревьями зимой. Сравнивают ель и березу</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Картинки с изображением деревьев</w:t>
            </w:r>
          </w:p>
        </w:tc>
      </w:tr>
      <w:tr w:rsidR="0048523F" w:rsidRPr="008324EE" w:rsidTr="0048523F">
        <w:trPr>
          <w:trHeight w:val="15"/>
          <w:jc w:val="center"/>
        </w:trPr>
        <w:tc>
          <w:tcPr>
            <w:tcW w:w="2018" w:type="dxa"/>
            <w:gridSpan w:val="2"/>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w:t>
            </w:r>
            <w:r w:rsidRPr="008324EE">
              <w:rPr>
                <w:rFonts w:ascii="Times New Roman" w:hAnsi="Times New Roman" w:cs="Times New Roman"/>
                <w:color w:val="000000"/>
                <w:sz w:val="24"/>
                <w:szCs w:val="24"/>
                <w:lang w:val="x-none"/>
              </w:rPr>
              <w:br/>
              <w:t xml:space="preserve">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48523F" w:rsidRPr="008324EE" w:rsidTr="0048523F">
        <w:trPr>
          <w:trHeight w:val="15"/>
          <w:jc w:val="center"/>
        </w:trPr>
        <w:tc>
          <w:tcPr>
            <w:tcW w:w="2018" w:type="dxa"/>
            <w:gridSpan w:val="2"/>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Алгоритм одевания и раздевания. </w:t>
            </w:r>
          </w:p>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труду</w:t>
            </w:r>
          </w:p>
        </w:tc>
      </w:tr>
      <w:tr w:rsidR="0048523F" w:rsidRPr="008324EE" w:rsidTr="0048523F">
        <w:trPr>
          <w:trHeight w:val="15"/>
          <w:jc w:val="center"/>
        </w:trPr>
        <w:tc>
          <w:tcPr>
            <w:tcW w:w="201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Организация питания и сна</w:t>
            </w: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и обсуждение, почему важно есть молча,</w:t>
            </w:r>
            <w:r w:rsidRPr="008324EE">
              <w:rPr>
                <w:rFonts w:ascii="Times New Roman" w:hAnsi="Times New Roman" w:cs="Times New Roman"/>
                <w:b/>
                <w:bCs/>
                <w:color w:val="000000"/>
                <w:sz w:val="24"/>
                <w:szCs w:val="24"/>
                <w:lang w:val="x-none"/>
              </w:rPr>
              <w:t xml:space="preserve"> </w:t>
            </w:r>
            <w:r w:rsidRPr="008324EE">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tc>
      </w:tr>
      <w:tr w:rsidR="0048523F" w:rsidRPr="008324EE" w:rsidTr="0048523F">
        <w:trPr>
          <w:trHeight w:val="15"/>
          <w:jc w:val="center"/>
        </w:trPr>
        <w:tc>
          <w:tcPr>
            <w:tcW w:w="2018" w:type="dxa"/>
            <w:gridSpan w:val="2"/>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Подъем, полдник</w:t>
            </w: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«Поездка»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48523F" w:rsidRPr="008324EE" w:rsidTr="0048523F">
        <w:trPr>
          <w:trHeight w:val="15"/>
          <w:jc w:val="center"/>
        </w:trPr>
        <w:tc>
          <w:tcPr>
            <w:tcW w:w="2018" w:type="dxa"/>
            <w:gridSpan w:val="2"/>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48523F" w:rsidRPr="008324EE" w:rsidTr="0048523F">
        <w:trPr>
          <w:trHeight w:val="15"/>
          <w:jc w:val="center"/>
        </w:trPr>
        <w:tc>
          <w:tcPr>
            <w:tcW w:w="2018" w:type="dxa"/>
            <w:gridSpan w:val="2"/>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Заучивание потешки «</w:t>
            </w:r>
            <w:proofErr w:type="spellStart"/>
            <w:r w:rsidRPr="008324EE">
              <w:rPr>
                <w:rFonts w:ascii="Times New Roman" w:hAnsi="Times New Roman" w:cs="Times New Roman"/>
                <w:color w:val="000000"/>
                <w:sz w:val="24"/>
                <w:szCs w:val="24"/>
                <w:lang w:val="x-none"/>
              </w:rPr>
              <w:t>Чики-чики-чикалочки</w:t>
            </w:r>
            <w:proofErr w:type="spellEnd"/>
            <w:r w:rsidRPr="008324EE">
              <w:rPr>
                <w:rFonts w:ascii="Times New Roman" w:hAnsi="Times New Roman" w:cs="Times New Roman"/>
                <w:color w:val="000000"/>
                <w:sz w:val="24"/>
                <w:szCs w:val="24"/>
                <w:lang w:val="x-none"/>
              </w:rPr>
              <w:t>»</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активное общение</w:t>
            </w:r>
          </w:p>
        </w:tc>
      </w:tr>
      <w:tr w:rsidR="0048523F" w:rsidRPr="008324EE" w:rsidTr="0048523F">
        <w:trPr>
          <w:trHeight w:val="15"/>
          <w:jc w:val="center"/>
        </w:trPr>
        <w:tc>
          <w:tcPr>
            <w:tcW w:w="201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в игровую деятельность</w:t>
            </w:r>
          </w:p>
        </w:tc>
      </w:tr>
      <w:tr w:rsidR="0048523F" w:rsidRPr="008324EE" w:rsidTr="0048523F">
        <w:trPr>
          <w:trHeight w:val="15"/>
          <w:jc w:val="center"/>
        </w:trPr>
        <w:tc>
          <w:tcPr>
            <w:tcW w:w="2018" w:type="dxa"/>
            <w:gridSpan w:val="2"/>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к прогулке, прогулка, консультирование родителей</w:t>
            </w: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48523F" w:rsidRPr="008324EE" w:rsidTr="0048523F">
        <w:trPr>
          <w:trHeight w:val="15"/>
          <w:jc w:val="center"/>
        </w:trPr>
        <w:tc>
          <w:tcPr>
            <w:tcW w:w="2018" w:type="dxa"/>
            <w:gridSpan w:val="2"/>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08"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Игра «Перепрыгни через сугроб»</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8324EE" w:rsidRPr="008324EE" w:rsidTr="0048523F">
        <w:trPr>
          <w:trHeight w:val="15"/>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2-й недели </w:t>
            </w:r>
            <w:r w:rsidRPr="008324EE">
              <w:rPr>
                <w:rFonts w:ascii="Times New Roman" w:hAnsi="Times New Roman" w:cs="Times New Roman"/>
                <w:caps/>
                <w:color w:val="000000"/>
                <w:sz w:val="24"/>
                <w:szCs w:val="24"/>
                <w:lang w:val="x-none"/>
              </w:rPr>
              <w:t>Зимние чудеса</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День недели</w:t>
            </w:r>
            <w:r w:rsidRPr="008324EE">
              <w:rPr>
                <w:rFonts w:ascii="Times New Roman" w:hAnsi="Times New Roman" w:cs="Times New Roman"/>
                <w:color w:val="000000"/>
                <w:sz w:val="24"/>
                <w:szCs w:val="24"/>
                <w:lang w:val="x-none"/>
              </w:rPr>
              <w:t xml:space="preserve"> Четверг</w:t>
            </w:r>
          </w:p>
        </w:tc>
      </w:tr>
      <w:tr w:rsidR="00374F4F"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«Мой любимый праздник». Рассказывают о любимом празднике, делятся воспоминаниями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374F4F"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«Новый год»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374F4F"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Подготовка к завтраку, завтрак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374F4F"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 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Составление пирамидки в определенной системе чередования деталей (по выбору детей)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Строительный набор</w:t>
            </w:r>
          </w:p>
        </w:tc>
      </w:tr>
      <w:tr w:rsidR="00374F4F"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образовательные ситуации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Сенсорное развитие. Ознакомление с треугольной формой. Группировка однородных предметов по форме, цвету и размеру</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 Стремятся к общению со взрослыми и активно подражают им в движениях и действиях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p>
        </w:tc>
      </w:tr>
      <w:tr w:rsidR="00374F4F"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Музыкальная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Слушание: «Танец» (сл. М. </w:t>
            </w:r>
            <w:proofErr w:type="spellStart"/>
            <w:r w:rsidRPr="008324EE">
              <w:rPr>
                <w:rFonts w:ascii="Times New Roman" w:hAnsi="Times New Roman" w:cs="Times New Roman"/>
                <w:color w:val="000000"/>
                <w:sz w:val="24"/>
                <w:szCs w:val="24"/>
                <w:lang w:val="x-none"/>
              </w:rPr>
              <w:t>Везели</w:t>
            </w:r>
            <w:proofErr w:type="spellEnd"/>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color w:val="000000"/>
                <w:sz w:val="24"/>
                <w:szCs w:val="24"/>
                <w:lang w:val="x-none"/>
              </w:rPr>
              <w:br/>
              <w:t xml:space="preserve">(пер. М. Кравчука), муз. Вацлава Блага); пение: «Зима» (сл. Н. Френкель, муз. В. Карасёвой); ритмические упражнения под музыку Н. Александровой: «Ходьба танцевальным шагом в паре» </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Обладают интересом к песням.</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двигаться под музыку. Проявляют эмоциональный отклик на различные произведения культуры и искусства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374F4F"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Наблюдение за ветром. Определяют силу ветра, направление</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Ленточки, флюгер</w:t>
            </w:r>
          </w:p>
        </w:tc>
      </w:tr>
      <w:tr w:rsidR="00374F4F"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374F4F"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Алгоритм одевания и раздевания. </w:t>
            </w:r>
          </w:p>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Побуждение к труду</w:t>
            </w:r>
          </w:p>
        </w:tc>
      </w:tr>
      <w:tr w:rsidR="00374F4F"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Организация питания и сна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8324EE">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Обладают интересом к стихам. 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tc>
      </w:tr>
      <w:tr w:rsidR="00374F4F"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«Поездка»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374F4F"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374F4F"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shd w:val="clear" w:color="auto" w:fill="FFFFFF"/>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Рассматривание иллюстраций к стихотворению В. Маяковского «Что такое хорошо и что такое плохо»</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активное общение</w:t>
            </w:r>
          </w:p>
        </w:tc>
      </w:tr>
      <w:tr w:rsidR="00374F4F"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в игровую деятельность</w:t>
            </w:r>
          </w:p>
        </w:tc>
      </w:tr>
      <w:tr w:rsidR="00374F4F"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 xml:space="preserve">к прогулке, прогулка, </w:t>
            </w:r>
            <w:r w:rsidRPr="008324EE">
              <w:rPr>
                <w:rFonts w:ascii="Times New Roman" w:hAnsi="Times New Roman" w:cs="Times New Roman"/>
                <w:color w:val="000000"/>
                <w:sz w:val="24"/>
                <w:szCs w:val="24"/>
                <w:lang w:val="x-none"/>
              </w:rPr>
              <w:lastRenderedPageBreak/>
              <w:t>консультирование родителей</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374F4F"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Игра «Перелёт птиц».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 xml:space="preserve">Дети стоят на одном конце площадки, они – «птицы». На другом конце площадки – вышка (лестница).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По сигналу «Буря!» «птицы» летят на вышку – скрываются от «бури» на деревьях</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374F4F"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Взаимодействие с семьей. Беседа на тему «Что такое хорошо, что такое плохо. Как объяснить  это ребенку?»</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Родители владеют активной позицией по теме беседы, прислушиваются к рекомендациям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Включение родителей в жизнь группы</w:t>
            </w:r>
          </w:p>
        </w:tc>
      </w:tr>
      <w:tr w:rsidR="008324EE" w:rsidRPr="008324EE" w:rsidTr="0048523F">
        <w:trPr>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2-й недели </w:t>
            </w:r>
            <w:r w:rsidRPr="008324EE">
              <w:rPr>
                <w:rFonts w:ascii="Times New Roman" w:hAnsi="Times New Roman" w:cs="Times New Roman"/>
                <w:caps/>
                <w:color w:val="000000"/>
                <w:sz w:val="24"/>
                <w:szCs w:val="24"/>
                <w:lang w:val="x-none"/>
              </w:rPr>
              <w:t>Зимние чудеса</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День недели </w:t>
            </w:r>
            <w:r w:rsidRPr="008324EE">
              <w:rPr>
                <w:rFonts w:ascii="Times New Roman" w:hAnsi="Times New Roman" w:cs="Times New Roman"/>
                <w:color w:val="000000"/>
                <w:sz w:val="24"/>
                <w:szCs w:val="24"/>
                <w:lang w:val="x-none"/>
              </w:rPr>
              <w:t>Пятница</w:t>
            </w:r>
          </w:p>
        </w:tc>
      </w:tr>
      <w:tr w:rsidR="00C62537" w:rsidRPr="008324EE" w:rsidTr="0048523F">
        <w:trPr>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«Что мне нравится в себе». Рассказывают о том, что их радует</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C62537" w:rsidRPr="008324EE" w:rsidTr="0048523F">
        <w:trPr>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«Новый год»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C62537" w:rsidRPr="008324EE" w:rsidTr="0048523F">
        <w:trPr>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Подготовка к завтраку, завтрак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C62537" w:rsidRPr="008324EE" w:rsidTr="0048523F">
        <w:trPr>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 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Игра «Кукла хочет спать».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Пеленают куклу, гладят её. Баюкают на руках, кладут в кроватку, поют колыбельную</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Кукла, мебель для куклы, постелька, одежда</w:t>
            </w:r>
          </w:p>
        </w:tc>
      </w:tr>
      <w:tr w:rsidR="00C62537" w:rsidRPr="008324EE" w:rsidTr="0048523F">
        <w:trPr>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w:t>
            </w:r>
            <w:r w:rsidRPr="008324EE">
              <w:rPr>
                <w:rFonts w:ascii="Times New Roman" w:hAnsi="Times New Roman" w:cs="Times New Roman"/>
                <w:color w:val="000000"/>
                <w:sz w:val="24"/>
                <w:szCs w:val="24"/>
                <w:lang w:val="x-none"/>
              </w:rPr>
              <w:lastRenderedPageBreak/>
              <w:t>образовательные ситуации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Конструирование</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Конструирование «Шкаф». Продолжать постройку мебели, учить приставлять кирпичики, кубики друг к другу, развивать интерес к конструктивной деятельности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Стремятся проявлять настойчивость в достижении результата своих действий. Стремятся к общению со </w:t>
            </w:r>
            <w:r w:rsidRPr="008324EE">
              <w:rPr>
                <w:rFonts w:ascii="Times New Roman" w:hAnsi="Times New Roman" w:cs="Times New Roman"/>
                <w:color w:val="000000"/>
                <w:sz w:val="24"/>
                <w:szCs w:val="24"/>
                <w:lang w:val="x-none"/>
              </w:rPr>
              <w:lastRenderedPageBreak/>
              <w:t>взрослыми и активно подражают им в движениях и действиях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Показ действий</w:t>
            </w:r>
          </w:p>
        </w:tc>
      </w:tr>
      <w:tr w:rsidR="00C62537"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Размыкание и смыкание обычным шагом, ходьба в разных направлениях. Бег на носочках. Ходьба по прямой дорожке (ширина 15–20 см, длина 2–2,5 м). Прыжки через предметы (высота 5 см)</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осваивать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C62537" w:rsidRPr="008324EE" w:rsidTr="0048523F">
        <w:trPr>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Наблюдение за природой. Отмечают, что зимой природа «спит», идет снег и дует холодный ветер</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Картинки с изображением зимы</w:t>
            </w:r>
          </w:p>
        </w:tc>
      </w:tr>
      <w:tr w:rsidR="00C62537"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C62537"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Алгоритм одевания и раздевания. </w:t>
            </w:r>
          </w:p>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труду</w:t>
            </w:r>
          </w:p>
        </w:tc>
      </w:tr>
      <w:tr w:rsidR="00C62537" w:rsidRPr="008324EE" w:rsidTr="0048523F">
        <w:trPr>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Организация питания и сна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tc>
      </w:tr>
      <w:tr w:rsidR="00C62537" w:rsidRPr="008324EE" w:rsidTr="0048523F">
        <w:trPr>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«Поездка»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C62537"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C62537" w:rsidRPr="008324EE" w:rsidTr="0048523F">
        <w:trPr>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Игры, досуги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в игровом уголке. Используют  предметы-заместители в соответствии с их игровым назначением</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Предметы двух цветов (большие и маленькие)</w:t>
            </w:r>
          </w:p>
        </w:tc>
      </w:tr>
      <w:tr w:rsidR="00C62537"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Музыкальная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Игра на музыкальных инструментах «</w:t>
            </w:r>
            <w:r w:rsidRPr="008324EE">
              <w:rPr>
                <w:rFonts w:ascii="Times New Roman" w:hAnsi="Times New Roman" w:cs="Times New Roman"/>
                <w:caps/>
                <w:color w:val="000000"/>
                <w:sz w:val="24"/>
                <w:szCs w:val="24"/>
                <w:lang w:val="x-none"/>
              </w:rPr>
              <w:t>о</w:t>
            </w:r>
            <w:r w:rsidRPr="008324EE">
              <w:rPr>
                <w:rFonts w:ascii="Times New Roman" w:hAnsi="Times New Roman" w:cs="Times New Roman"/>
                <w:color w:val="000000"/>
                <w:sz w:val="24"/>
                <w:szCs w:val="24"/>
                <w:lang w:val="x-none"/>
              </w:rPr>
              <w:t xml:space="preserve">ркестр». Слушают и угадывают звучание дудочки, барабана, металлофона, весёлых и спокойных мелодий (в записи) </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эмоциональный отклик на различные произведения культуры и искусства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Музыкальные инструменты, записи мелодий, маски</w:t>
            </w:r>
          </w:p>
        </w:tc>
      </w:tr>
      <w:tr w:rsidR="00C62537" w:rsidRPr="008324EE" w:rsidTr="0048523F">
        <w:trPr>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к прогулке, прогулка, консультирование родителей</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C62537"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Игра «Раз, два, три – к дереву беги!».</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 сигналу педагога дети бегут к дереву. Выигрывает тот, кто касается дерева первым</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C62537"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Взаимодействие с семьей. Беседа на тему «Как дети помогают дома?» </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Родители прислушиваются к рекомендациям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Пробуждение мотивации к труду</w:t>
            </w:r>
          </w:p>
        </w:tc>
      </w:tr>
      <w:tr w:rsidR="008324EE" w:rsidRPr="008324EE" w:rsidTr="0048523F">
        <w:trPr>
          <w:trHeight w:val="15"/>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3-й недели </w:t>
            </w:r>
            <w:r w:rsidRPr="008324EE">
              <w:rPr>
                <w:rFonts w:ascii="Times New Roman" w:hAnsi="Times New Roman" w:cs="Times New Roman"/>
                <w:caps/>
                <w:color w:val="000000"/>
                <w:sz w:val="24"/>
                <w:szCs w:val="24"/>
                <w:lang w:val="x-none"/>
              </w:rPr>
              <w:t>Зимние игры и забавы</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День недели </w:t>
            </w:r>
            <w:r w:rsidRPr="008324EE">
              <w:rPr>
                <w:rFonts w:ascii="Times New Roman" w:hAnsi="Times New Roman" w:cs="Times New Roman"/>
                <w:color w:val="000000"/>
                <w:sz w:val="24"/>
                <w:szCs w:val="24"/>
                <w:lang w:val="x-none"/>
              </w:rPr>
              <w:t>Понедельник</w:t>
            </w:r>
          </w:p>
        </w:tc>
      </w:tr>
      <w:tr w:rsidR="00C62537" w:rsidRPr="008324EE"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«Мои друзья». Рассказывают о своих друзьях, делятся воспоминаниями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C62537" w:rsidRPr="008324EE"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«Части лица»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C62537" w:rsidRPr="008324EE"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Подготовка к завтраку, завтрак</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C62537" w:rsidRPr="008324EE"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Игры</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Познавательно-исследовательская,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Составление пирамидки в определенной системе чередования деталей (по выбору детей)</w:t>
            </w:r>
          </w:p>
        </w:tc>
        <w:tc>
          <w:tcPr>
            <w:tcW w:w="4026" w:type="dxa"/>
            <w:gridSpan w:val="3"/>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Строительный набор</w:t>
            </w:r>
          </w:p>
        </w:tc>
      </w:tr>
      <w:tr w:rsidR="00C62537" w:rsidRPr="008324EE" w:rsidTr="0048523F">
        <w:trPr>
          <w:trHeight w:val="15"/>
          <w:jc w:val="center"/>
        </w:trPr>
        <w:tc>
          <w:tcPr>
            <w:tcW w:w="1969" w:type="dxa"/>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образовательные ситуации</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Изобразительная (рисование)</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Рисование «Волшебные рукавички». Учить рисовать ши</w:t>
            </w:r>
            <w:r w:rsidRPr="008324EE">
              <w:rPr>
                <w:rFonts w:ascii="Times New Roman" w:hAnsi="Times New Roman" w:cs="Times New Roman"/>
                <w:color w:val="000000"/>
                <w:sz w:val="24"/>
                <w:szCs w:val="24"/>
                <w:lang w:val="x-none"/>
              </w:rPr>
              <w:softHyphen/>
              <w:t>рокие и тонкие линии, находить упражнения по образцу, развивать эстетическое восприятие прекрасного</w:t>
            </w:r>
          </w:p>
        </w:tc>
        <w:tc>
          <w:tcPr>
            <w:tcW w:w="4026" w:type="dxa"/>
            <w:gridSpan w:val="3"/>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p>
        </w:tc>
      </w:tr>
      <w:tr w:rsidR="00C62537" w:rsidRPr="008324EE"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Перестроение в колонну по два. Ходьба по кругу.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Бег по прямой и извилистой дорожке (ширина 25–50 см, длина 5–6 м). Ходьба по доске, положенной на пол</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осваивать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C62537" w:rsidRPr="008324EE" w:rsidTr="0048523F">
        <w:trPr>
          <w:trHeight w:val="15"/>
          <w:jc w:val="center"/>
        </w:trPr>
        <w:tc>
          <w:tcPr>
            <w:tcW w:w="1969" w:type="dxa"/>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Наблюдение за деревьями. Сравнивают сосну и березу</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Картинки с изображением деревьев</w:t>
            </w:r>
          </w:p>
        </w:tc>
      </w:tr>
      <w:tr w:rsidR="00C62537" w:rsidRPr="008324EE"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C62537" w:rsidRPr="008324EE"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Алгоритм одевания и раздевания.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труду</w:t>
            </w:r>
          </w:p>
        </w:tc>
      </w:tr>
      <w:tr w:rsidR="00C62537" w:rsidRPr="008324EE"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Организация питания и сна</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и обсуждение, почему важно есть молча,</w:t>
            </w:r>
            <w:r w:rsidRPr="008324EE">
              <w:rPr>
                <w:rFonts w:ascii="Times New Roman" w:hAnsi="Times New Roman" w:cs="Times New Roman"/>
                <w:b/>
                <w:bCs/>
                <w:color w:val="000000"/>
                <w:sz w:val="24"/>
                <w:szCs w:val="24"/>
                <w:lang w:val="x-none"/>
              </w:rPr>
              <w:t xml:space="preserve"> </w:t>
            </w:r>
            <w:r w:rsidRPr="008324EE">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tc>
      </w:tr>
      <w:tr w:rsidR="00C62537" w:rsidRPr="008324EE" w:rsidTr="0048523F">
        <w:trPr>
          <w:trHeight w:val="15"/>
          <w:jc w:val="center"/>
        </w:trPr>
        <w:tc>
          <w:tcPr>
            <w:tcW w:w="1969" w:type="dxa"/>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«Самолет»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C62537" w:rsidRPr="008324EE"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C62537" w:rsidRPr="008324EE"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Рассматривание иллюстрации к стихотворению Е. Благининой «Приходите, поглядите». Педагог читает стихотворение, дети слушают и рассматривают иллюстрацию</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активное общение</w:t>
            </w:r>
          </w:p>
        </w:tc>
      </w:tr>
      <w:tr w:rsidR="00C62537" w:rsidRPr="008324EE" w:rsidTr="0048523F">
        <w:trPr>
          <w:trHeight w:val="15"/>
          <w:jc w:val="center"/>
        </w:trPr>
        <w:tc>
          <w:tcPr>
            <w:tcW w:w="1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в игровую деятельность</w:t>
            </w:r>
          </w:p>
        </w:tc>
      </w:tr>
      <w:tr w:rsidR="00C62537" w:rsidRPr="008324EE" w:rsidTr="0048523F">
        <w:trPr>
          <w:trHeight w:val="15"/>
          <w:jc w:val="center"/>
        </w:trPr>
        <w:tc>
          <w:tcPr>
            <w:tcW w:w="1969" w:type="dxa"/>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к прогулке, прогулка, консультирование родителей</w:t>
            </w: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C62537" w:rsidRPr="008324EE" w:rsidTr="0048523F">
        <w:trPr>
          <w:trHeight w:val="15"/>
          <w:jc w:val="center"/>
        </w:trPr>
        <w:tc>
          <w:tcPr>
            <w:tcW w:w="1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557"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Игра «Кот и мыши». Катание на санках</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8324EE" w:rsidRPr="008324EE" w:rsidTr="0048523F">
        <w:trPr>
          <w:trHeight w:val="15"/>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3-й недели </w:t>
            </w:r>
            <w:r w:rsidRPr="008324EE">
              <w:rPr>
                <w:rFonts w:ascii="Times New Roman" w:hAnsi="Times New Roman" w:cs="Times New Roman"/>
                <w:caps/>
                <w:color w:val="000000"/>
                <w:sz w:val="24"/>
                <w:szCs w:val="24"/>
                <w:lang w:val="x-none"/>
              </w:rPr>
              <w:t>Зимние игры и забавы</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День недели</w:t>
            </w:r>
            <w:r w:rsidRPr="008324EE">
              <w:rPr>
                <w:rFonts w:ascii="Times New Roman" w:hAnsi="Times New Roman" w:cs="Times New Roman"/>
                <w:color w:val="000000"/>
                <w:sz w:val="24"/>
                <w:szCs w:val="24"/>
                <w:lang w:val="x-none"/>
              </w:rPr>
              <w:t xml:space="preserve"> Вторник</w:t>
            </w:r>
          </w:p>
        </w:tc>
      </w:tr>
      <w:tr w:rsidR="00C62537" w:rsidRPr="008324EE" w:rsidTr="0048523F">
        <w:trPr>
          <w:trHeight w:val="15"/>
          <w:jc w:val="center"/>
        </w:trPr>
        <w:tc>
          <w:tcPr>
            <w:tcW w:w="203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«Как я провожу выходной день». По желанию делятся воспоминаниями</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C62537" w:rsidRPr="008324EE" w:rsidTr="0048523F">
        <w:trPr>
          <w:trHeight w:val="15"/>
          <w:jc w:val="center"/>
        </w:trPr>
        <w:tc>
          <w:tcPr>
            <w:tcW w:w="203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«Части тела»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C62537" w:rsidRPr="008324EE" w:rsidTr="0048523F">
        <w:trPr>
          <w:trHeight w:val="15"/>
          <w:jc w:val="center"/>
        </w:trPr>
        <w:tc>
          <w:tcPr>
            <w:tcW w:w="203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Подготовка к завтраку, завтрак</w:t>
            </w: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C62537" w:rsidRPr="008324EE" w:rsidTr="0048523F">
        <w:trPr>
          <w:trHeight w:val="15"/>
          <w:jc w:val="center"/>
        </w:trPr>
        <w:tc>
          <w:tcPr>
            <w:tcW w:w="203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Игры</w:t>
            </w: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Познавательно-исследовательская, </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Составление единой композиции «Звери в лесу» (расположение фигурок или маленьких игрушек на макете «Лес зимой»)</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Макет, маленькие игрушки</w:t>
            </w:r>
          </w:p>
        </w:tc>
      </w:tr>
      <w:tr w:rsidR="00C62537" w:rsidRPr="008324EE" w:rsidTr="0048523F">
        <w:trPr>
          <w:trHeight w:val="15"/>
          <w:jc w:val="center"/>
        </w:trPr>
        <w:tc>
          <w:tcPr>
            <w:tcW w:w="2036" w:type="dxa"/>
            <w:gridSpan w:val="3"/>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образовательные ситуации</w:t>
            </w: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Познавательно-исследовательская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Социальный мир: «Мы улыбаемся – у нас праздник». Представления о празднике,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впечатления детей, различение эмоций; рассматривание фотографий, произведений искусства по теме «Елка». Игры с зеркалом и игры-этюды «Грустное – радостное»</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Включение детей в общение </w:t>
            </w:r>
          </w:p>
        </w:tc>
      </w:tr>
      <w:tr w:rsidR="00C62537" w:rsidRPr="008324EE" w:rsidTr="0048523F">
        <w:trPr>
          <w:trHeight w:val="15"/>
          <w:jc w:val="center"/>
        </w:trPr>
        <w:tc>
          <w:tcPr>
            <w:tcW w:w="2036" w:type="dxa"/>
            <w:gridSpan w:val="3"/>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Музыкальная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Слушание: «Ходила </w:t>
            </w:r>
            <w:proofErr w:type="spellStart"/>
            <w:r w:rsidRPr="008324EE">
              <w:rPr>
                <w:rFonts w:ascii="Times New Roman" w:hAnsi="Times New Roman" w:cs="Times New Roman"/>
                <w:color w:val="000000"/>
                <w:sz w:val="24"/>
                <w:szCs w:val="24"/>
                <w:lang w:val="x-none"/>
              </w:rPr>
              <w:t>младешенька</w:t>
            </w:r>
            <w:proofErr w:type="spellEnd"/>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color w:val="000000"/>
                <w:sz w:val="24"/>
                <w:szCs w:val="24"/>
                <w:lang w:val="x-none"/>
              </w:rPr>
              <w:br/>
              <w:t xml:space="preserve">(рус. нар. песня); пение: «Зима» </w:t>
            </w:r>
            <w:r w:rsidRPr="008324EE">
              <w:rPr>
                <w:rFonts w:ascii="Times New Roman" w:hAnsi="Times New Roman" w:cs="Times New Roman"/>
                <w:color w:val="000000"/>
                <w:sz w:val="24"/>
                <w:szCs w:val="24"/>
                <w:lang w:val="x-none"/>
              </w:rPr>
              <w:br/>
              <w:t>(сл. Н. Френкель, муз. В. Карасёвой); упражнения под музыку Т. Ломовой: «Ау», «Элементы танца с платочками»</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Обладают интересом к песням. Проявляют эмоциональный отклик на различные произведения культуры и искусства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C62537" w:rsidRPr="008324EE" w:rsidTr="0048523F">
        <w:trPr>
          <w:trHeight w:val="15"/>
          <w:jc w:val="center"/>
        </w:trPr>
        <w:tc>
          <w:tcPr>
            <w:tcW w:w="2036" w:type="dxa"/>
            <w:gridSpan w:val="3"/>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Наблюдение за птицами, сравнивают зимующих  птиц между собой</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Картинки с изображением птиц</w:t>
            </w:r>
          </w:p>
        </w:tc>
      </w:tr>
      <w:tr w:rsidR="00C62537" w:rsidRPr="008324EE" w:rsidTr="0048523F">
        <w:trPr>
          <w:trHeight w:val="15"/>
          <w:jc w:val="center"/>
        </w:trPr>
        <w:tc>
          <w:tcPr>
            <w:tcW w:w="2036" w:type="dxa"/>
            <w:gridSpan w:val="3"/>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C62537" w:rsidRPr="008324EE" w:rsidTr="0048523F">
        <w:trPr>
          <w:trHeight w:val="15"/>
          <w:jc w:val="center"/>
        </w:trPr>
        <w:tc>
          <w:tcPr>
            <w:tcW w:w="2036" w:type="dxa"/>
            <w:gridSpan w:val="3"/>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Алгоритм одевания и раздевания.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труду</w:t>
            </w:r>
          </w:p>
        </w:tc>
      </w:tr>
      <w:tr w:rsidR="00C62537" w:rsidRPr="008324EE" w:rsidTr="0048523F">
        <w:trPr>
          <w:trHeight w:val="15"/>
          <w:jc w:val="center"/>
        </w:trPr>
        <w:tc>
          <w:tcPr>
            <w:tcW w:w="203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Организация питания и сна</w:t>
            </w: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 коммуникативная, 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tabs>
                <w:tab w:val="left" w:pos="1140"/>
                <w:tab w:val="left" w:pos="2295"/>
                <w:tab w:val="left" w:pos="3435"/>
                <w:tab w:val="left" w:pos="4575"/>
                <w:tab w:val="left" w:pos="5730"/>
                <w:tab w:val="left" w:pos="6870"/>
                <w:tab w:val="left" w:pos="8010"/>
                <w:tab w:val="left" w:pos="9165"/>
                <w:tab w:val="left" w:pos="10305"/>
                <w:tab w:val="left" w:pos="11445"/>
                <w:tab w:val="left" w:pos="12600"/>
                <w:tab w:val="left" w:pos="13740"/>
                <w:tab w:val="left" w:pos="14880"/>
                <w:tab w:val="left" w:pos="16035"/>
                <w:tab w:val="left" w:pos="17175"/>
                <w:tab w:val="left" w:pos="18315"/>
              </w:tabs>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Упражнение «Юля-чистюля». Входит нарядная кукла‚ говорит‚ что она собралась в гости. Садится за стол, аккуратно кушает, потом спрашивает детей: «Я чистая? Я не испачкала свою одежду?» Дети отвечают. Юля прощается с детьми, ребята принимаются за еду</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бытовом и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игру</w:t>
            </w:r>
          </w:p>
        </w:tc>
      </w:tr>
      <w:tr w:rsidR="00C62537" w:rsidRPr="008324EE" w:rsidTr="0048523F">
        <w:trPr>
          <w:trHeight w:val="15"/>
          <w:jc w:val="center"/>
        </w:trPr>
        <w:tc>
          <w:tcPr>
            <w:tcW w:w="2036" w:type="dxa"/>
            <w:gridSpan w:val="3"/>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«Самолет»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C62537" w:rsidRPr="008324EE" w:rsidTr="0048523F">
        <w:trPr>
          <w:trHeight w:val="15"/>
          <w:jc w:val="center"/>
        </w:trPr>
        <w:tc>
          <w:tcPr>
            <w:tcW w:w="2036" w:type="dxa"/>
            <w:gridSpan w:val="3"/>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C62537" w:rsidRPr="008324EE" w:rsidTr="0048523F">
        <w:trPr>
          <w:trHeight w:val="15"/>
          <w:jc w:val="center"/>
        </w:trPr>
        <w:tc>
          <w:tcPr>
            <w:tcW w:w="2036" w:type="dxa"/>
            <w:gridSpan w:val="3"/>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Чтение  стихотворения Д. Хармса «Очень-очень вкусный пирог»</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активное общение</w:t>
            </w:r>
          </w:p>
        </w:tc>
      </w:tr>
      <w:tr w:rsidR="00C62537" w:rsidRPr="008324EE" w:rsidTr="0048523F">
        <w:trPr>
          <w:trHeight w:val="15"/>
          <w:jc w:val="center"/>
        </w:trPr>
        <w:tc>
          <w:tcPr>
            <w:tcW w:w="203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в игровую деятельность</w:t>
            </w:r>
          </w:p>
        </w:tc>
      </w:tr>
      <w:tr w:rsidR="00C62537" w:rsidRPr="008324EE" w:rsidTr="0048523F">
        <w:trPr>
          <w:trHeight w:val="15"/>
          <w:jc w:val="center"/>
        </w:trPr>
        <w:tc>
          <w:tcPr>
            <w:tcW w:w="2036" w:type="dxa"/>
            <w:gridSpan w:val="3"/>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к прогулке, прогулка, консультирование родителей</w:t>
            </w: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C62537" w:rsidRPr="008324EE" w:rsidTr="0048523F">
        <w:trPr>
          <w:trHeight w:val="15"/>
          <w:jc w:val="center"/>
        </w:trPr>
        <w:tc>
          <w:tcPr>
            <w:tcW w:w="2036" w:type="dxa"/>
            <w:gridSpan w:val="3"/>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90"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Игра «Перелёт птиц».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 xml:space="preserve">Дети стоят на одном конце площадки, они – «птицы». На другом конце площадки – вышка (лестница).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lastRenderedPageBreak/>
              <w:t>По сигналу «Буря!» «птицы» летят на вышку – скрываются от «бури» на деревьях</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Проявляют интерес к сверстникам, наблюдают за их действиями и подражают им</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8324EE" w:rsidRPr="008324EE" w:rsidTr="0048523F">
        <w:trPr>
          <w:trHeight w:val="15"/>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3-й недели </w:t>
            </w:r>
            <w:r w:rsidRPr="008324EE">
              <w:rPr>
                <w:rFonts w:ascii="Times New Roman" w:hAnsi="Times New Roman" w:cs="Times New Roman"/>
                <w:caps/>
                <w:color w:val="000000"/>
                <w:sz w:val="24"/>
                <w:szCs w:val="24"/>
                <w:lang w:val="x-none"/>
              </w:rPr>
              <w:t>Зимние игры и забавы</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День недели</w:t>
            </w:r>
            <w:r w:rsidRPr="008324EE">
              <w:rPr>
                <w:rFonts w:ascii="Times New Roman" w:hAnsi="Times New Roman" w:cs="Times New Roman"/>
                <w:color w:val="000000"/>
                <w:sz w:val="24"/>
                <w:szCs w:val="24"/>
                <w:lang w:val="x-none"/>
              </w:rPr>
              <w:t xml:space="preserve"> Среда</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Беседа «Мои любимые зимние спортивные игры» </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«Части тела»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Подготовка к завтраку, завтрак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Познавательно-исследовательская,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Составление пирамидки в определенной системе чередования деталей (по выбору детей)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Стремятся проявлять настойчивость в достижении результата своих действий. Стремятся к общению со взрослыми и активно подражают им </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Строительный набор</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образовательные ситуации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Развитие речи: «Зимовье зверей». Приспособление к условиям; звери и птицы леса и города (заяц, волк, лиса, воробьи и т. п.): внешний вид, части тела, повадки; особенности корма</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Иллюстрации по теме «Жизнь зверей зимой»</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Перестроение в колонну по два. Ходьба по кругу.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Бег по прямой и извилистой дорожке (ширина 25–50 см, длина 5–6 м). Ходьба по доске, положенной на пол</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осваивать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 xml:space="preserve">к прогулке, прогулка, </w:t>
            </w:r>
            <w:r w:rsidRPr="008324EE">
              <w:rPr>
                <w:rFonts w:ascii="Times New Roman" w:hAnsi="Times New Roman" w:cs="Times New Roman"/>
                <w:color w:val="000000"/>
                <w:sz w:val="24"/>
                <w:szCs w:val="24"/>
                <w:lang w:val="x-none"/>
              </w:rPr>
              <w:lastRenderedPageBreak/>
              <w:t>возвращение с прогулки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Познавательно-исследовательская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Наблюдение за  погодой: морозная, ветреная, холодная</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Картинки с изображением зимы</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Алгоритм одевания и раздевания.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труду</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Организация питания и сна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8324EE">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Обладают интересом к стихам. 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«Самолет»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Пальчиковая игра «Встали пальчики»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 основными видами движений</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активное общение</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в игровую деятельность</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 xml:space="preserve">к прогулке, прогулка, </w:t>
            </w:r>
            <w:r w:rsidRPr="008324EE">
              <w:rPr>
                <w:rFonts w:ascii="Times New Roman" w:hAnsi="Times New Roman" w:cs="Times New Roman"/>
                <w:color w:val="000000"/>
                <w:sz w:val="24"/>
                <w:szCs w:val="24"/>
                <w:lang w:val="x-none"/>
              </w:rPr>
              <w:lastRenderedPageBreak/>
              <w:t>консультирование родителей</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Игра «Пройди по дорожке».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Ходят и бегают по расчищенной от снега дорожке (30 см)</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осваивать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Взаимодействие с семьей. Индивидуальные беседы о динамике усвоения ребёнком знаний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Родители владеют активной позицией по теме беседы</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Включение родителей в жизнь группы</w:t>
            </w:r>
          </w:p>
        </w:tc>
      </w:tr>
      <w:tr w:rsidR="008324EE" w:rsidRPr="008324EE" w:rsidTr="0048523F">
        <w:trPr>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3-й недели </w:t>
            </w:r>
            <w:r w:rsidRPr="008324EE">
              <w:rPr>
                <w:rFonts w:ascii="Times New Roman" w:hAnsi="Times New Roman" w:cs="Times New Roman"/>
                <w:caps/>
                <w:color w:val="000000"/>
                <w:sz w:val="24"/>
                <w:szCs w:val="24"/>
                <w:lang w:val="x-none"/>
              </w:rPr>
              <w:t>Зимние игры и забавы</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День недели</w:t>
            </w:r>
            <w:r w:rsidRPr="008324EE">
              <w:rPr>
                <w:rFonts w:ascii="Times New Roman" w:hAnsi="Times New Roman" w:cs="Times New Roman"/>
                <w:color w:val="000000"/>
                <w:sz w:val="24"/>
                <w:szCs w:val="24"/>
                <w:lang w:val="x-none"/>
              </w:rPr>
              <w:t xml:space="preserve"> Четверг</w:t>
            </w:r>
          </w:p>
        </w:tc>
      </w:tr>
      <w:tr w:rsidR="00064773" w:rsidRPr="008324EE" w:rsidTr="0048523F">
        <w:trPr>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Обыгрывание сказки по выбору дней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064773" w:rsidRPr="008324EE" w:rsidTr="0048523F">
        <w:trPr>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«Части лица»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064773" w:rsidRPr="008324EE" w:rsidTr="0048523F">
        <w:trPr>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Подготовка к завтраку, завтрак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064773" w:rsidRPr="008324EE" w:rsidTr="0048523F">
        <w:trPr>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 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Игра «Зимние виды спорта».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Дети соотносят изображения спортсменов с зимними видами спорта</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Картинки из серии «Виды спорта»</w:t>
            </w:r>
          </w:p>
        </w:tc>
      </w:tr>
      <w:tr w:rsidR="00064773" w:rsidRPr="008324EE" w:rsidTr="0048523F">
        <w:trPr>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w:t>
            </w:r>
            <w:r w:rsidRPr="008324EE">
              <w:rPr>
                <w:rFonts w:ascii="Times New Roman" w:hAnsi="Times New Roman" w:cs="Times New Roman"/>
                <w:color w:val="000000"/>
                <w:sz w:val="24"/>
                <w:szCs w:val="24"/>
                <w:lang w:val="x-none"/>
              </w:rPr>
              <w:lastRenderedPageBreak/>
              <w:t>образовательные ситуации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Познавательно-исследовательская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Сенсорное развитие. Обучение группировке однородных предметов по цвету. Развитие умения составлять целое из частей. Обучение громкому и тихому произношению</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Стремятся проявлять настойчивость в достижении результата своих действий. Стремятся к общению со взрослыми и активно подражают им </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p>
        </w:tc>
      </w:tr>
      <w:tr w:rsidR="00064773"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Музыкальная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Слушание: «Камаринская» М. Глинки; пение: «Зима» (сл. Н. Френкель, муз. </w:t>
            </w:r>
            <w:r w:rsidRPr="008324EE">
              <w:rPr>
                <w:rFonts w:ascii="Times New Roman" w:hAnsi="Times New Roman" w:cs="Times New Roman"/>
                <w:caps/>
                <w:color w:val="000000"/>
                <w:sz w:val="24"/>
                <w:szCs w:val="24"/>
                <w:lang w:val="x-none"/>
              </w:rPr>
              <w:t>в.</w:t>
            </w:r>
            <w:r w:rsidRPr="008324EE">
              <w:rPr>
                <w:rFonts w:ascii="Times New Roman" w:hAnsi="Times New Roman" w:cs="Times New Roman"/>
                <w:color w:val="000000"/>
                <w:sz w:val="24"/>
                <w:szCs w:val="24"/>
                <w:lang w:val="x-none"/>
              </w:rPr>
              <w:t xml:space="preserve"> Карасёвой); упражнения под музыку Т. Ломовой: «Ау», «Легкий бег» </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эмоциональный отклик на произведения искусства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064773" w:rsidRPr="008324EE" w:rsidTr="0048523F">
        <w:trPr>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Наблюдение за  погодой. Отмечают сезонные изменения в жизни живой природы</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Картинки с изображением природы </w:t>
            </w:r>
            <w:r w:rsidRPr="008324EE">
              <w:rPr>
                <w:rFonts w:ascii="Times New Roman" w:hAnsi="Times New Roman" w:cs="Times New Roman"/>
                <w:color w:val="000000"/>
                <w:sz w:val="24"/>
                <w:szCs w:val="24"/>
                <w:lang w:val="x-none"/>
              </w:rPr>
              <w:br/>
              <w:t>зимой</w:t>
            </w:r>
          </w:p>
        </w:tc>
      </w:tr>
      <w:tr w:rsidR="00064773"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064773"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Алгоритм одевания и раздевания. Побуждение к труду</w:t>
            </w:r>
          </w:p>
        </w:tc>
      </w:tr>
      <w:tr w:rsidR="00064773" w:rsidRPr="008324EE" w:rsidTr="0048523F">
        <w:trPr>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Организация питания и сна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shd w:val="clear" w:color="auto" w:fill="FFFFFF"/>
              <w:autoSpaceDE w:val="0"/>
              <w:autoSpaceDN w:val="0"/>
              <w:adjustRightInd w:val="0"/>
              <w:spacing w:after="0" w:line="252" w:lineRule="auto"/>
              <w:rPr>
                <w:rFonts w:ascii="Times New Roman" w:hAnsi="Times New Roman" w:cs="Times New Roman"/>
                <w:color w:val="000000"/>
                <w:sz w:val="24"/>
                <w:szCs w:val="24"/>
                <w:lang w:val="x-none"/>
              </w:rPr>
            </w:pPr>
            <w:proofErr w:type="spellStart"/>
            <w:r w:rsidRPr="008324EE">
              <w:rPr>
                <w:rFonts w:ascii="Times New Roman" w:hAnsi="Times New Roman" w:cs="Times New Roman"/>
                <w:color w:val="000000"/>
                <w:sz w:val="24"/>
                <w:szCs w:val="24"/>
                <w:lang w:val="x-none"/>
              </w:rPr>
              <w:t>Же́стовая</w:t>
            </w:r>
            <w:proofErr w:type="spellEnd"/>
            <w:r w:rsidRPr="008324EE">
              <w:rPr>
                <w:rFonts w:ascii="Times New Roman" w:hAnsi="Times New Roman" w:cs="Times New Roman"/>
                <w:color w:val="000000"/>
                <w:sz w:val="24"/>
                <w:szCs w:val="24"/>
                <w:lang w:val="x-none"/>
              </w:rPr>
              <w:t xml:space="preserve"> игра «Все котятки мыли лапки»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xml:space="preserve">. Выполняют движения согласно тексту стихотворения </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движений</w:t>
            </w:r>
          </w:p>
        </w:tc>
      </w:tr>
      <w:tr w:rsidR="00064773" w:rsidRPr="008324EE" w:rsidTr="0048523F">
        <w:trPr>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«Самолет»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064773"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064773"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Коммуникативная, восприятие художественной </w:t>
            </w:r>
            <w:r w:rsidRPr="008324EE">
              <w:rPr>
                <w:rFonts w:ascii="Times New Roman" w:hAnsi="Times New Roman" w:cs="Times New Roman"/>
                <w:color w:val="000000"/>
                <w:sz w:val="24"/>
                <w:szCs w:val="24"/>
                <w:lang w:val="x-none"/>
              </w:rPr>
              <w:lastRenderedPageBreak/>
              <w:t>литературы и фольклора</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shd w:val="clear" w:color="auto" w:fill="FFFFFF"/>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 xml:space="preserve">Чтение стихотворения Р. </w:t>
            </w:r>
            <w:proofErr w:type="spellStart"/>
            <w:r w:rsidRPr="008324EE">
              <w:rPr>
                <w:rFonts w:ascii="Times New Roman" w:hAnsi="Times New Roman" w:cs="Times New Roman"/>
                <w:color w:val="000000"/>
                <w:sz w:val="24"/>
                <w:szCs w:val="24"/>
                <w:lang w:val="x-none"/>
              </w:rPr>
              <w:t>Карапетьяна</w:t>
            </w:r>
            <w:proofErr w:type="spellEnd"/>
            <w:r w:rsidRPr="008324EE">
              <w:rPr>
                <w:rFonts w:ascii="Times New Roman" w:hAnsi="Times New Roman" w:cs="Times New Roman"/>
                <w:color w:val="000000"/>
                <w:sz w:val="24"/>
                <w:szCs w:val="24"/>
                <w:lang w:val="x-none"/>
              </w:rPr>
              <w:t xml:space="preserve"> «Матрёшки». Затем играют с матрешкой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активное общение</w:t>
            </w:r>
          </w:p>
        </w:tc>
      </w:tr>
      <w:tr w:rsidR="00064773" w:rsidRPr="008324EE" w:rsidTr="0048523F">
        <w:trPr>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в игровую деятельность</w:t>
            </w:r>
          </w:p>
        </w:tc>
      </w:tr>
      <w:tr w:rsidR="00064773" w:rsidRPr="008324EE" w:rsidTr="0048523F">
        <w:trPr>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к прогулке, прогулка, консультирование родителей</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064773" w:rsidRPr="008324EE" w:rsidTr="0048523F">
        <w:trPr>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24"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Игра «Перелёт птиц».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 xml:space="preserve">Дети  стоят  на  одном  конце  площадки, они  –  «птицы». На другом конце площадки – вышка (лестница).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По сигналу «Буря!» «птицы» летят на вышку – скрываются от «бури» на деревьях</w:t>
            </w:r>
          </w:p>
        </w:tc>
        <w:tc>
          <w:tcPr>
            <w:tcW w:w="4026" w:type="dxa"/>
            <w:gridSpan w:val="3"/>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8324EE" w:rsidRPr="008324EE" w:rsidTr="0048523F">
        <w:trPr>
          <w:trHeight w:val="15"/>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3-й недели </w:t>
            </w:r>
            <w:r w:rsidRPr="008324EE">
              <w:rPr>
                <w:rFonts w:ascii="Times New Roman" w:hAnsi="Times New Roman" w:cs="Times New Roman"/>
                <w:caps/>
                <w:color w:val="000000"/>
                <w:sz w:val="24"/>
                <w:szCs w:val="24"/>
                <w:lang w:val="x-none"/>
              </w:rPr>
              <w:t>Зимние игры и забавы</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День недели </w:t>
            </w:r>
            <w:r w:rsidRPr="008324EE">
              <w:rPr>
                <w:rFonts w:ascii="Times New Roman" w:hAnsi="Times New Roman" w:cs="Times New Roman"/>
                <w:color w:val="000000"/>
                <w:sz w:val="24"/>
                <w:szCs w:val="24"/>
                <w:lang w:val="x-none"/>
              </w:rPr>
              <w:t>Пятница</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Повторение знакомых потешек</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Обладают интересом к стихам. Владеют активной и пассивной речью, включенной в общение</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«Части лица»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Подготовка к завтраку, завтрак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Познавательно-исследовательская, </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Составление пирамидки в определенной системе чередования деталей (по выбору детей)</w:t>
            </w:r>
          </w:p>
        </w:tc>
        <w:tc>
          <w:tcPr>
            <w:tcW w:w="3969" w:type="dxa"/>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Строительный набор</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образовательные ситуации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Изобразительная </w:t>
            </w:r>
            <w:r w:rsidRPr="008324EE">
              <w:rPr>
                <w:rFonts w:ascii="Times New Roman" w:hAnsi="Times New Roman" w:cs="Times New Roman"/>
                <w:color w:val="000000"/>
                <w:sz w:val="24"/>
                <w:szCs w:val="24"/>
                <w:lang w:val="x-none"/>
              </w:rPr>
              <w:br/>
              <w:t xml:space="preserve">(аппликация)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Аппликация «Цвета радуги». Дать детям представление о роли зрения (глаз), с помощью которого можно различать цвета</w:t>
            </w:r>
          </w:p>
        </w:tc>
        <w:tc>
          <w:tcPr>
            <w:tcW w:w="3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Перестроение в колонну по два. Ходьба по кругу. </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Бег по прямой и извилистой дорожке (ширина 25–50 см, длина 5–6 м). Ходьба по доске, положенной на пол</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осваивать различные виды движения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Наблюдение за природой. Отмечают, что зимой насекомые не ползают, не летают. </w:t>
            </w:r>
            <w:r w:rsidRPr="008324EE">
              <w:rPr>
                <w:rFonts w:ascii="Times New Roman" w:hAnsi="Times New Roman" w:cs="Times New Roman"/>
                <w:caps/>
                <w:color w:val="000000"/>
                <w:sz w:val="24"/>
                <w:szCs w:val="24"/>
                <w:lang w:val="x-none"/>
              </w:rPr>
              <w:t>о</w:t>
            </w:r>
            <w:r w:rsidRPr="008324EE">
              <w:rPr>
                <w:rFonts w:ascii="Times New Roman" w:hAnsi="Times New Roman" w:cs="Times New Roman"/>
                <w:color w:val="000000"/>
                <w:sz w:val="24"/>
                <w:szCs w:val="24"/>
                <w:lang w:val="x-none"/>
              </w:rPr>
              <w:t>ни спрятались от холодов, забрались в щели коры деревьев, под землю до весны</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Картинки с изображением насекомых, зимней природы </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Алгоритм одевания и раздевания. Побуждение к труду</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Организация питания и сна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«Самолет»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в игровом уголке. Используют  предметы-заместители в соответствии с их игровым назначением</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Предметы двух цветов (большие и маленькие)</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Музыкальная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Игра на музыкальных инструментах «</w:t>
            </w:r>
            <w:r w:rsidRPr="008324EE">
              <w:rPr>
                <w:rFonts w:ascii="Times New Roman" w:hAnsi="Times New Roman" w:cs="Times New Roman"/>
                <w:caps/>
                <w:color w:val="000000"/>
                <w:sz w:val="24"/>
                <w:szCs w:val="24"/>
                <w:lang w:val="x-none"/>
              </w:rPr>
              <w:t>о</w:t>
            </w:r>
            <w:r w:rsidRPr="008324EE">
              <w:rPr>
                <w:rFonts w:ascii="Times New Roman" w:hAnsi="Times New Roman" w:cs="Times New Roman"/>
                <w:color w:val="000000"/>
                <w:sz w:val="24"/>
                <w:szCs w:val="24"/>
                <w:lang w:val="x-none"/>
              </w:rPr>
              <w:t xml:space="preserve">ркестр». Слушают и угадывают звучание  дудочки, барабана, металлофона, весёлых и спокойных мелодий (в записи) </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эмоциональный отклик на различные произведения культуры и искусства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Музыкальные инструменты, записи мелодий, маски</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к прогулке, прогулка, консультирование родителей</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b/>
                <w:bCs/>
                <w:color w:val="000000"/>
                <w:sz w:val="24"/>
                <w:szCs w:val="24"/>
                <w:lang w:val="x-none"/>
              </w:rPr>
            </w:pPr>
            <w:r w:rsidRPr="008324EE">
              <w:rPr>
                <w:rFonts w:ascii="Times New Roman" w:hAnsi="Times New Roman" w:cs="Times New Roman"/>
                <w:color w:val="000000"/>
                <w:sz w:val="24"/>
                <w:szCs w:val="24"/>
                <w:lang w:val="x-none"/>
              </w:rPr>
              <w:t>Игра «Раз, два, три – к дереву беги!».</w:t>
            </w:r>
            <w:r w:rsidRPr="008324EE">
              <w:rPr>
                <w:rFonts w:ascii="Times New Roman" w:hAnsi="Times New Roman" w:cs="Times New Roman"/>
                <w:b/>
                <w:bCs/>
                <w:color w:val="000000"/>
                <w:sz w:val="24"/>
                <w:szCs w:val="24"/>
                <w:lang w:val="x-none"/>
              </w:rPr>
              <w:t xml:space="preserve">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 сигналу педагога дети бегут к дереву. Выигрывает тот, кто касается дерева первым</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Default="008324EE" w:rsidP="008324EE">
            <w:pPr>
              <w:autoSpaceDE w:val="0"/>
              <w:autoSpaceDN w:val="0"/>
              <w:adjustRightInd w:val="0"/>
              <w:spacing w:after="0" w:line="264" w:lineRule="auto"/>
              <w:rPr>
                <w:rFonts w:ascii="Times New Roman" w:hAnsi="Times New Roman" w:cs="Times New Roman"/>
                <w:i/>
                <w:iCs/>
                <w:color w:val="000000"/>
                <w:sz w:val="24"/>
                <w:szCs w:val="24"/>
                <w:lang w:val="x-none"/>
              </w:rPr>
            </w:pPr>
            <w:r w:rsidRPr="008324EE">
              <w:rPr>
                <w:rFonts w:ascii="Times New Roman" w:hAnsi="Times New Roman" w:cs="Times New Roman"/>
                <w:color w:val="000000"/>
                <w:sz w:val="24"/>
                <w:szCs w:val="24"/>
                <w:lang w:val="x-none"/>
              </w:rPr>
              <w:t xml:space="preserve">Взаимодействие с семьей. Беседа на тему «Как дети помогают дома?». </w:t>
            </w:r>
            <w:r w:rsidRPr="008324EE">
              <w:rPr>
                <w:rFonts w:ascii="Times New Roman" w:hAnsi="Times New Roman" w:cs="Times New Roman"/>
                <w:i/>
                <w:iCs/>
                <w:color w:val="000000"/>
                <w:sz w:val="24"/>
                <w:szCs w:val="24"/>
                <w:lang w:val="x-none"/>
              </w:rPr>
              <w:t>(Помогают накрывать  на стол,  складывают игрушки.)</w:t>
            </w:r>
          </w:p>
          <w:p w:rsidR="00374F4F" w:rsidRPr="008324EE" w:rsidRDefault="00374F4F" w:rsidP="008324EE">
            <w:pPr>
              <w:autoSpaceDE w:val="0"/>
              <w:autoSpaceDN w:val="0"/>
              <w:adjustRightInd w:val="0"/>
              <w:spacing w:after="0" w:line="264" w:lineRule="auto"/>
              <w:rPr>
                <w:rFonts w:ascii="Times New Roman" w:hAnsi="Times New Roman" w:cs="Times New Roman"/>
                <w:i/>
                <w:iCs/>
                <w:color w:val="000000"/>
                <w:sz w:val="24"/>
                <w:szCs w:val="24"/>
                <w:lang w:val="x-none"/>
              </w:rPr>
            </w:pP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Родители владеют активной позицией по теме беседы</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Пробуждение мотивации к труду</w:t>
            </w:r>
          </w:p>
        </w:tc>
      </w:tr>
      <w:tr w:rsidR="008324EE" w:rsidRPr="008324EE" w:rsidTr="0048523F">
        <w:trPr>
          <w:trHeight w:val="15"/>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4-й недели </w:t>
            </w:r>
            <w:r w:rsidRPr="008324EE">
              <w:rPr>
                <w:rFonts w:ascii="Times New Roman" w:hAnsi="Times New Roman" w:cs="Times New Roman"/>
                <w:caps/>
                <w:color w:val="000000"/>
                <w:sz w:val="24"/>
                <w:szCs w:val="24"/>
                <w:lang w:val="x-none"/>
              </w:rPr>
              <w:t>Животные</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caps/>
                <w:color w:val="000000"/>
                <w:sz w:val="24"/>
                <w:szCs w:val="24"/>
                <w:lang w:val="x-none"/>
              </w:rPr>
              <w:t xml:space="preserve">севера </w:t>
            </w:r>
            <w:r w:rsidRPr="008324EE">
              <w:rPr>
                <w:rFonts w:ascii="Times New Roman" w:hAnsi="Times New Roman" w:cs="Times New Roman"/>
                <w:b/>
                <w:bCs/>
                <w:color w:val="000000"/>
                <w:sz w:val="24"/>
                <w:szCs w:val="24"/>
                <w:lang w:val="x-none"/>
              </w:rPr>
              <w:t xml:space="preserve">День недели </w:t>
            </w:r>
            <w:r w:rsidRPr="008324EE">
              <w:rPr>
                <w:rFonts w:ascii="Times New Roman" w:hAnsi="Times New Roman" w:cs="Times New Roman"/>
                <w:color w:val="000000"/>
                <w:sz w:val="24"/>
                <w:szCs w:val="24"/>
                <w:lang w:val="x-none"/>
              </w:rPr>
              <w:t>Понедельник</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Коммуникативная, восприятие художественной </w:t>
            </w:r>
            <w:r w:rsidRPr="008324EE">
              <w:rPr>
                <w:rFonts w:ascii="Times New Roman" w:hAnsi="Times New Roman" w:cs="Times New Roman"/>
                <w:color w:val="000000"/>
                <w:sz w:val="24"/>
                <w:szCs w:val="24"/>
                <w:lang w:val="x-none"/>
              </w:rPr>
              <w:lastRenderedPageBreak/>
              <w:t>литературы и фольклора</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 xml:space="preserve">Чтение стихотворений и рассказов о животных </w:t>
            </w:r>
            <w:r w:rsidRPr="008324EE">
              <w:rPr>
                <w:rFonts w:ascii="Times New Roman" w:hAnsi="Times New Roman" w:cs="Times New Roman"/>
                <w:caps/>
                <w:color w:val="000000"/>
                <w:sz w:val="24"/>
                <w:szCs w:val="24"/>
                <w:lang w:val="x-none"/>
              </w:rPr>
              <w:t>с</w:t>
            </w:r>
            <w:r w:rsidRPr="008324EE">
              <w:rPr>
                <w:rFonts w:ascii="Times New Roman" w:hAnsi="Times New Roman" w:cs="Times New Roman"/>
                <w:color w:val="000000"/>
                <w:sz w:val="24"/>
                <w:szCs w:val="24"/>
                <w:lang w:val="x-none"/>
              </w:rPr>
              <w:t>евера</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«Части лица»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Подготовка к завтраку, завтрак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Игра «Элементы танца с платочками» (под русскую народную мелодию)</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педагогу</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Платочки</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образовательные ситуации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Изобразительная (лепка)</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Лепка «Слон». Побуждать лепить из пластилина слона, используя раскатывание пластилина прямыми и круговыми движениями ладоней</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Построение в шеренгу. Ходьба на носках. Бег по прямой и извилистой дорожке (длина 5–6 м). Ходьба по гимнастической скамейке с приставлением пятки одной ноги к носку другой</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осваивать различные виды движения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Наблюдение за сезонными изменениями в природе</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Картинки с изображением зимы</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Алгоритм одевания и раздевания. </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труду</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Организация питания и сна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и обсуждение, почему важно есть молча,</w:t>
            </w:r>
            <w:r w:rsidRPr="008324EE">
              <w:rPr>
                <w:rFonts w:ascii="Times New Roman" w:hAnsi="Times New Roman" w:cs="Times New Roman"/>
                <w:b/>
                <w:bCs/>
                <w:color w:val="000000"/>
                <w:sz w:val="24"/>
                <w:szCs w:val="24"/>
                <w:lang w:val="x-none"/>
              </w:rPr>
              <w:t xml:space="preserve"> </w:t>
            </w:r>
            <w:r w:rsidRPr="008324EE">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«Самолет»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Чтение стихотворения Н. </w:t>
            </w:r>
            <w:proofErr w:type="spellStart"/>
            <w:r w:rsidRPr="008324EE">
              <w:rPr>
                <w:rFonts w:ascii="Times New Roman" w:hAnsi="Times New Roman" w:cs="Times New Roman"/>
                <w:color w:val="000000"/>
                <w:sz w:val="24"/>
                <w:szCs w:val="24"/>
                <w:lang w:val="x-none"/>
              </w:rPr>
              <w:t>Родивилиной</w:t>
            </w:r>
            <w:proofErr w:type="spellEnd"/>
            <w:r w:rsidRPr="008324EE">
              <w:rPr>
                <w:rFonts w:ascii="Times New Roman" w:hAnsi="Times New Roman" w:cs="Times New Roman"/>
                <w:color w:val="000000"/>
                <w:sz w:val="24"/>
                <w:szCs w:val="24"/>
                <w:lang w:val="x-none"/>
              </w:rPr>
              <w:t xml:space="preserve"> «Слон». Педагог читает стихотворение. Предлагает детям рассмотреть слона на картинке.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 Какого цвета слон? </w:t>
            </w:r>
            <w:r w:rsidRPr="008324EE">
              <w:rPr>
                <w:rFonts w:ascii="Times New Roman" w:hAnsi="Times New Roman" w:cs="Times New Roman"/>
                <w:i/>
                <w:iCs/>
                <w:color w:val="000000"/>
                <w:sz w:val="24"/>
                <w:szCs w:val="24"/>
                <w:lang w:val="x-none"/>
              </w:rPr>
              <w:t>(Серого.)</w:t>
            </w:r>
            <w:r w:rsidRPr="008324EE">
              <w:rPr>
                <w:rFonts w:ascii="Times New Roman" w:hAnsi="Times New Roman" w:cs="Times New Roman"/>
                <w:color w:val="000000"/>
                <w:sz w:val="24"/>
                <w:szCs w:val="24"/>
                <w:lang w:val="x-none"/>
              </w:rPr>
              <w:t xml:space="preserve"> Какие у него уши? </w:t>
            </w:r>
            <w:r w:rsidRPr="008324EE">
              <w:rPr>
                <w:rFonts w:ascii="Times New Roman" w:hAnsi="Times New Roman" w:cs="Times New Roman"/>
                <w:i/>
                <w:iCs/>
                <w:color w:val="000000"/>
                <w:sz w:val="24"/>
                <w:szCs w:val="24"/>
                <w:lang w:val="x-none"/>
              </w:rPr>
              <w:t>(Большие.)</w:t>
            </w:r>
            <w:r w:rsidRPr="008324EE">
              <w:rPr>
                <w:rFonts w:ascii="Times New Roman" w:hAnsi="Times New Roman" w:cs="Times New Roman"/>
                <w:color w:val="000000"/>
                <w:sz w:val="24"/>
                <w:szCs w:val="24"/>
                <w:lang w:val="x-none"/>
              </w:rPr>
              <w:t xml:space="preserve"> А что это у него такое длинное? </w:t>
            </w:r>
            <w:r w:rsidRPr="008324EE">
              <w:rPr>
                <w:rFonts w:ascii="Times New Roman" w:hAnsi="Times New Roman" w:cs="Times New Roman"/>
                <w:i/>
                <w:iCs/>
                <w:color w:val="000000"/>
                <w:sz w:val="24"/>
                <w:szCs w:val="24"/>
                <w:lang w:val="x-none"/>
              </w:rPr>
              <w:t>(Хобот.)</w:t>
            </w:r>
            <w:r w:rsidRPr="008324EE">
              <w:rPr>
                <w:rFonts w:ascii="Times New Roman" w:hAnsi="Times New Roman" w:cs="Times New Roman"/>
                <w:color w:val="000000"/>
                <w:sz w:val="24"/>
                <w:szCs w:val="24"/>
                <w:lang w:val="x-none"/>
              </w:rPr>
              <w:t xml:space="preserve"> – Хобот для слона – это то же самое, что и руки для человека.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Предлагает поиграть со слоном (мягкой игрушкой)</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активное общение</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6"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в игровую деятельность</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 xml:space="preserve">к прогулке, прогулка, </w:t>
            </w:r>
            <w:r w:rsidRPr="008324EE">
              <w:rPr>
                <w:rFonts w:ascii="Times New Roman" w:hAnsi="Times New Roman" w:cs="Times New Roman"/>
                <w:color w:val="000000"/>
                <w:sz w:val="24"/>
                <w:szCs w:val="24"/>
                <w:lang w:val="x-none"/>
              </w:rPr>
              <w:lastRenderedPageBreak/>
              <w:t>консультирование родителей</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Игра «Перелёт птиц».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 xml:space="preserve">Дети стоят на одном конце площадки, они – «птицы». На другом конце площадки – вышка (лестница).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По сигналу «Буря!» «птицы» летят на вышку – скрываются от «бури» на деревьях</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8324EE" w:rsidRPr="008324EE" w:rsidTr="0048523F">
        <w:trPr>
          <w:trHeight w:val="15"/>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4-й недели </w:t>
            </w:r>
            <w:r w:rsidRPr="008324EE">
              <w:rPr>
                <w:rFonts w:ascii="Times New Roman" w:hAnsi="Times New Roman" w:cs="Times New Roman"/>
                <w:caps/>
                <w:color w:val="000000"/>
                <w:sz w:val="24"/>
                <w:szCs w:val="24"/>
                <w:lang w:val="x-none"/>
              </w:rPr>
              <w:t>Животные севера</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День недели</w:t>
            </w:r>
            <w:r w:rsidRPr="008324EE">
              <w:rPr>
                <w:rFonts w:ascii="Times New Roman" w:hAnsi="Times New Roman" w:cs="Times New Roman"/>
                <w:color w:val="000000"/>
                <w:sz w:val="24"/>
                <w:szCs w:val="24"/>
                <w:lang w:val="x-none"/>
              </w:rPr>
              <w:t xml:space="preserve"> Вторник</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Беседа о животных </w:t>
            </w:r>
            <w:r w:rsidRPr="008324EE">
              <w:rPr>
                <w:rFonts w:ascii="Times New Roman" w:hAnsi="Times New Roman" w:cs="Times New Roman"/>
                <w:caps/>
                <w:color w:val="000000"/>
                <w:sz w:val="24"/>
                <w:szCs w:val="24"/>
                <w:lang w:val="x-none"/>
              </w:rPr>
              <w:t>с</w:t>
            </w:r>
            <w:r w:rsidRPr="008324EE">
              <w:rPr>
                <w:rFonts w:ascii="Times New Roman" w:hAnsi="Times New Roman" w:cs="Times New Roman"/>
                <w:color w:val="000000"/>
                <w:sz w:val="24"/>
                <w:szCs w:val="24"/>
                <w:lang w:val="x-none"/>
              </w:rPr>
              <w:t>евера, их внешнем виде и пропитании</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«Части лица»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Подготовка к завтраку, завтрак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Познавательно-исследовательская,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Составление пирамидки в определенной системе чередования деталей (по выбору детей)</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настойчивость в достижении результата своих действий</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Строительный набор</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образовательные ситуации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Познавательно-исследовательская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Природный мир: «Деревья в зимнем наряде». Деревья на участке и на иллюстрациях: части (ствол, ветки, корни), эстетические эффекты (заснеженность ветвей, игра света в солнечную погоду на снеге и ветвях); наблюдение за поведением птиц на прогулке</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Владеют активной и пассивной речью, включенной в общение.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Музыкальная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Слушание: «Камаринская» М. Глинки; пение: «Зима» (сл. Н. Френкель, муз. В. Карасёвой); упражнения: «Подумай и отгадай инструмент», «Танец с платочками» </w:t>
            </w:r>
            <w:r w:rsidRPr="008324EE">
              <w:rPr>
                <w:rFonts w:ascii="Times New Roman" w:hAnsi="Times New Roman" w:cs="Times New Roman"/>
                <w:color w:val="000000"/>
                <w:sz w:val="24"/>
                <w:szCs w:val="24"/>
                <w:lang w:val="x-none"/>
              </w:rPr>
              <w:br/>
              <w:t>(рус. нар. мелодия)</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Обладают интересом к песням. Проявляют эмоциональный отклик на различные произведения культуры и искусства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Наблюдение за деревьями. Сравнение деревьев</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Побуждение к наблюдению.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Картинки с изображением деревьев</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Алгоритм одевания и раздевания.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труду</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Организация питания и сна</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shd w:val="clear" w:color="auto" w:fill="FFFFFF"/>
                <w:lang w:val="x-none"/>
              </w:rPr>
              <w:t>Упражнение «Не боимся мы воды» с использованием потешки.</w:t>
            </w:r>
            <w:r w:rsidRPr="008324EE">
              <w:rPr>
                <w:rFonts w:ascii="Times New Roman" w:hAnsi="Times New Roman" w:cs="Times New Roman"/>
                <w:color w:val="000000"/>
                <w:sz w:val="24"/>
                <w:szCs w:val="24"/>
                <w:lang w:val="x-none"/>
              </w:rPr>
              <w:t xml:space="preserve"> Беседа о том, как правильно сидеть за столом, о том, что надо жевать молча, аккуратно обращаться со столовыми приборами</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«Самолет»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Пальчиковая игра «У оленя дом большой»</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 основными видами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активное общение</w:t>
            </w:r>
          </w:p>
        </w:tc>
      </w:tr>
      <w:tr w:rsidR="00064773" w:rsidRPr="008324EE" w:rsidTr="0048523F">
        <w:trPr>
          <w:trHeight w:val="15"/>
          <w:jc w:val="center"/>
        </w:trPr>
        <w:tc>
          <w:tcPr>
            <w:tcW w:w="2055" w:type="dxa"/>
            <w:gridSpan w:val="4"/>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в игровую деятельность</w:t>
            </w:r>
          </w:p>
        </w:tc>
      </w:tr>
      <w:tr w:rsidR="00064773" w:rsidRPr="008324EE" w:rsidTr="0048523F">
        <w:trPr>
          <w:trHeight w:val="15"/>
          <w:jc w:val="center"/>
        </w:trPr>
        <w:tc>
          <w:tcPr>
            <w:tcW w:w="2055" w:type="dxa"/>
            <w:gridSpan w:val="4"/>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к прогулке, прогулка, консультирование родителей</w:t>
            </w: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064773" w:rsidRPr="008324EE" w:rsidTr="0048523F">
        <w:trPr>
          <w:trHeight w:val="15"/>
          <w:jc w:val="center"/>
        </w:trPr>
        <w:tc>
          <w:tcPr>
            <w:tcW w:w="2055" w:type="dxa"/>
            <w:gridSpan w:val="4"/>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7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Игра «Пройди по дорожке».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Ходят и бегают по расчищенной от снега дорожке (30 см)</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осваивать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8324EE" w:rsidRPr="008324EE" w:rsidTr="0048523F">
        <w:trPr>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4-й недели </w:t>
            </w:r>
            <w:r w:rsidRPr="008324EE">
              <w:rPr>
                <w:rFonts w:ascii="Times New Roman" w:hAnsi="Times New Roman" w:cs="Times New Roman"/>
                <w:caps/>
                <w:color w:val="000000"/>
                <w:sz w:val="24"/>
                <w:szCs w:val="24"/>
                <w:lang w:val="x-none"/>
              </w:rPr>
              <w:t>Животные севера</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День недели</w:t>
            </w:r>
            <w:r w:rsidRPr="008324EE">
              <w:rPr>
                <w:rFonts w:ascii="Times New Roman" w:hAnsi="Times New Roman" w:cs="Times New Roman"/>
                <w:color w:val="000000"/>
                <w:sz w:val="24"/>
                <w:szCs w:val="24"/>
                <w:lang w:val="x-none"/>
              </w:rPr>
              <w:t xml:space="preserve"> Среда</w:t>
            </w:r>
          </w:p>
        </w:tc>
      </w:tr>
      <w:tr w:rsidR="00A52CA6" w:rsidRPr="008324EE" w:rsidTr="0048523F">
        <w:trPr>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Беседа о животных. Складывание разрезных картинок с изображением животных </w:t>
            </w:r>
            <w:r w:rsidRPr="008324EE">
              <w:rPr>
                <w:rFonts w:ascii="Times New Roman" w:hAnsi="Times New Roman" w:cs="Times New Roman"/>
                <w:caps/>
                <w:color w:val="000000"/>
                <w:sz w:val="24"/>
                <w:szCs w:val="24"/>
                <w:lang w:val="x-none"/>
              </w:rPr>
              <w:t>с</w:t>
            </w:r>
            <w:r w:rsidRPr="008324EE">
              <w:rPr>
                <w:rFonts w:ascii="Times New Roman" w:hAnsi="Times New Roman" w:cs="Times New Roman"/>
                <w:color w:val="000000"/>
                <w:sz w:val="24"/>
                <w:szCs w:val="24"/>
                <w:lang w:val="x-none"/>
              </w:rPr>
              <w:t>евера</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к общению со взрослыми и активно подражают им в движениях и действиях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A52CA6" w:rsidRPr="008324EE" w:rsidTr="0048523F">
        <w:trPr>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«Части лица»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A52CA6" w:rsidRPr="008324EE" w:rsidTr="0048523F">
        <w:trPr>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Подготовка к завтраку, завтрак</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A52CA6" w:rsidRPr="008324EE" w:rsidTr="0048523F">
        <w:trPr>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 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Игра «Узнай по описанию». </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Педагог описывает животное, а дети его отгадывают по этому описанию</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Картинки «Животные </w:t>
            </w:r>
            <w:r w:rsidRPr="008324EE">
              <w:rPr>
                <w:rFonts w:ascii="Times New Roman" w:hAnsi="Times New Roman" w:cs="Times New Roman"/>
                <w:caps/>
                <w:color w:val="000000"/>
                <w:sz w:val="24"/>
                <w:szCs w:val="24"/>
                <w:lang w:val="x-none"/>
              </w:rPr>
              <w:t>с</w:t>
            </w:r>
            <w:r w:rsidRPr="008324EE">
              <w:rPr>
                <w:rFonts w:ascii="Times New Roman" w:hAnsi="Times New Roman" w:cs="Times New Roman"/>
                <w:color w:val="000000"/>
                <w:sz w:val="24"/>
                <w:szCs w:val="24"/>
                <w:lang w:val="x-none"/>
              </w:rPr>
              <w:t>евера»</w:t>
            </w:r>
          </w:p>
        </w:tc>
      </w:tr>
      <w:tr w:rsidR="00A52CA6" w:rsidRPr="008324EE" w:rsidTr="0048523F">
        <w:trPr>
          <w:jc w:val="center"/>
        </w:trPr>
        <w:tc>
          <w:tcPr>
            <w:tcW w:w="2113" w:type="dxa"/>
            <w:gridSpan w:val="5"/>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w:t>
            </w:r>
            <w:r w:rsidRPr="008324EE">
              <w:rPr>
                <w:rFonts w:ascii="Times New Roman" w:hAnsi="Times New Roman" w:cs="Times New Roman"/>
                <w:color w:val="000000"/>
                <w:sz w:val="24"/>
                <w:szCs w:val="24"/>
                <w:lang w:val="x-none"/>
              </w:rPr>
              <w:lastRenderedPageBreak/>
              <w:t>деятельность: развивающие образовательные ситуации</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Развитие речи: «Животные </w:t>
            </w:r>
            <w:r w:rsidRPr="008324EE">
              <w:rPr>
                <w:rFonts w:ascii="Times New Roman" w:hAnsi="Times New Roman" w:cs="Times New Roman"/>
                <w:caps/>
                <w:color w:val="000000"/>
                <w:sz w:val="24"/>
                <w:szCs w:val="24"/>
                <w:lang w:val="x-none"/>
              </w:rPr>
              <w:t>с</w:t>
            </w:r>
            <w:r w:rsidRPr="008324EE">
              <w:rPr>
                <w:rFonts w:ascii="Times New Roman" w:hAnsi="Times New Roman" w:cs="Times New Roman"/>
                <w:color w:val="000000"/>
                <w:sz w:val="24"/>
                <w:szCs w:val="24"/>
                <w:lang w:val="x-none"/>
              </w:rPr>
              <w:t>евера». Описывают животных, их повадки и особенности</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иллюстраций</w:t>
            </w:r>
          </w:p>
        </w:tc>
      </w:tr>
      <w:tr w:rsidR="00A52CA6" w:rsidRPr="008324EE" w:rsidTr="0048523F">
        <w:trPr>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Построение в шеренгу. Ходьба на носках. Бег по прямой и извилистой дорожке (длина 5–6 м). Ходьба по гимнастической скамейке с приставлением пятки одной ноги к носку другой</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осваивать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A52CA6" w:rsidRPr="008324EE" w:rsidTr="0048523F">
        <w:trPr>
          <w:jc w:val="center"/>
        </w:trPr>
        <w:tc>
          <w:tcPr>
            <w:tcW w:w="2113" w:type="dxa"/>
            <w:gridSpan w:val="5"/>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Познавательно-исследовательская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lang w:val="x-none"/>
              </w:rPr>
              <w:t xml:space="preserve">Наблюдение за </w:t>
            </w:r>
            <w:r w:rsidRPr="008324EE">
              <w:rPr>
                <w:rFonts w:ascii="Times New Roman" w:hAnsi="Times New Roman" w:cs="Times New Roman"/>
                <w:color w:val="000000"/>
                <w:sz w:val="24"/>
                <w:szCs w:val="24"/>
                <w:shd w:val="clear" w:color="auto" w:fill="FFFFFF"/>
                <w:lang w:val="x-none"/>
              </w:rPr>
              <w:t>облаками. Обратить внимание детей на небо. В ясный солнечный день на нём можно увидеть белые облака. Серые, темные облака называют тучами. Они низко плывут над землей, из них идет дождь или снег. Спросить детей, что сейчас на небе – облака или тучи? Ясный день или пасмурный?</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Картинки с изображением различных туч и облаков</w:t>
            </w:r>
          </w:p>
        </w:tc>
      </w:tr>
      <w:tr w:rsidR="00A52CA6" w:rsidRPr="008324EE" w:rsidTr="0048523F">
        <w:trPr>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A52CA6" w:rsidRPr="008324EE" w:rsidTr="0048523F">
        <w:trPr>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Алгоритм одевания и раздевания.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труду</w:t>
            </w:r>
          </w:p>
        </w:tc>
      </w:tr>
      <w:tr w:rsidR="00A52CA6" w:rsidRPr="008324EE" w:rsidTr="0048523F">
        <w:trPr>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Организация питания и сна</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 xml:space="preserve">Беседа «Расскажем Хрюше, как надо кушать». За столом появляется игровой персонаж – </w:t>
            </w:r>
            <w:proofErr w:type="spellStart"/>
            <w:r w:rsidRPr="008324EE">
              <w:rPr>
                <w:rFonts w:ascii="Times New Roman" w:hAnsi="Times New Roman" w:cs="Times New Roman"/>
                <w:color w:val="000000"/>
                <w:sz w:val="24"/>
                <w:szCs w:val="24"/>
                <w:shd w:val="clear" w:color="auto" w:fill="FFFFFF"/>
                <w:lang w:val="x-none"/>
              </w:rPr>
              <w:t>Хрюша</w:t>
            </w:r>
            <w:proofErr w:type="spellEnd"/>
            <w:r w:rsidRPr="008324EE">
              <w:rPr>
                <w:rFonts w:ascii="Times New Roman" w:hAnsi="Times New Roman" w:cs="Times New Roman"/>
                <w:color w:val="000000"/>
                <w:sz w:val="24"/>
                <w:szCs w:val="24"/>
                <w:shd w:val="clear" w:color="auto" w:fill="FFFFFF"/>
                <w:lang w:val="x-none"/>
              </w:rPr>
              <w:t>, который крошит хлеб, разливает чай, громко чавкает, смеётся во время еды. Педагог вместе с детьми объясняют ему, как правильно вести себя за столом во время принятия пищи</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tc>
      </w:tr>
      <w:tr w:rsidR="00A52CA6" w:rsidRPr="008324EE" w:rsidTr="0048523F">
        <w:trPr>
          <w:jc w:val="center"/>
        </w:trPr>
        <w:tc>
          <w:tcPr>
            <w:tcW w:w="2113" w:type="dxa"/>
            <w:gridSpan w:val="5"/>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«Самолет»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A52CA6" w:rsidRPr="008324EE" w:rsidTr="0048523F">
        <w:trPr>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A52CA6" w:rsidRPr="008324EE" w:rsidTr="0048523F">
        <w:trPr>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 восприятие художественной литературы и фольклора</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Повторение потешки «Дождик, дождик, пуще»</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активное общение</w:t>
            </w:r>
          </w:p>
        </w:tc>
      </w:tr>
      <w:tr w:rsidR="00A52CA6" w:rsidRPr="008324EE" w:rsidTr="0048523F">
        <w:trPr>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в игровую деятельность</w:t>
            </w:r>
          </w:p>
        </w:tc>
      </w:tr>
      <w:tr w:rsidR="00A52CA6" w:rsidRPr="008324EE" w:rsidTr="0048523F">
        <w:trPr>
          <w:jc w:val="center"/>
        </w:trPr>
        <w:tc>
          <w:tcPr>
            <w:tcW w:w="2113" w:type="dxa"/>
            <w:gridSpan w:val="5"/>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к прогулке, прогулка, консультирование родителей</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A52CA6" w:rsidRPr="008324EE" w:rsidTr="0048523F">
        <w:trPr>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Игра «Попади снежком в цель». Катание на санках</w:t>
            </w:r>
          </w:p>
        </w:tc>
        <w:tc>
          <w:tcPr>
            <w:tcW w:w="4019" w:type="dxa"/>
            <w:gridSpan w:val="2"/>
            <w:tcBorders>
              <w:top w:val="single" w:sz="6" w:space="0" w:color="000000"/>
              <w:left w:val="single" w:sz="6" w:space="0" w:color="000000"/>
              <w:bottom w:val="single" w:sz="6" w:space="0" w:color="000000"/>
              <w:right w:val="single" w:sz="6" w:space="0" w:color="000000"/>
            </w:tcBorders>
          </w:tcPr>
          <w:p w:rsidR="00374F4F"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8324EE" w:rsidRPr="008324EE" w:rsidTr="0048523F">
        <w:trPr>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4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4-й недели </w:t>
            </w:r>
            <w:r w:rsidRPr="008324EE">
              <w:rPr>
                <w:rFonts w:ascii="Times New Roman" w:hAnsi="Times New Roman" w:cs="Times New Roman"/>
                <w:caps/>
                <w:color w:val="000000"/>
                <w:sz w:val="24"/>
                <w:szCs w:val="24"/>
                <w:lang w:val="x-none"/>
              </w:rPr>
              <w:t>Животные севера</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День недели</w:t>
            </w:r>
            <w:r w:rsidRPr="008324EE">
              <w:rPr>
                <w:rFonts w:ascii="Times New Roman" w:hAnsi="Times New Roman" w:cs="Times New Roman"/>
                <w:color w:val="000000"/>
                <w:sz w:val="24"/>
                <w:szCs w:val="24"/>
                <w:lang w:val="x-none"/>
              </w:rPr>
              <w:t xml:space="preserve"> Четверг</w:t>
            </w:r>
          </w:p>
        </w:tc>
      </w:tr>
      <w:tr w:rsidR="00A52CA6" w:rsidRPr="008324EE" w:rsidTr="0048523F">
        <w:trPr>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 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Развитие координации речи с движением: игра «У оленя дом большой»</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A52CA6" w:rsidRPr="008324EE" w:rsidTr="0048523F">
        <w:trPr>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«Части лица» </w:t>
            </w:r>
            <w:r w:rsidRPr="008324EE">
              <w:rPr>
                <w:rFonts w:ascii="Times New Roman" w:hAnsi="Times New Roman" w:cs="Times New Roman"/>
                <w:color w:val="000000"/>
                <w:sz w:val="24"/>
                <w:szCs w:val="24"/>
                <w:lang w:val="x-none"/>
              </w:rPr>
              <w:br/>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Упражнение на восстановление дыхания</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A52CA6" w:rsidRPr="008324EE" w:rsidTr="0048523F">
        <w:trPr>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Подготовка к завтраку, завтрак</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A52CA6" w:rsidRPr="008324EE" w:rsidTr="0048523F">
        <w:trPr>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Игры</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Познавательно-исследовательская, </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Тренировка в складывании 3–6-местных матрёшек</w:t>
            </w:r>
          </w:p>
        </w:tc>
        <w:tc>
          <w:tcPr>
            <w:tcW w:w="3969" w:type="dxa"/>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Матрешки</w:t>
            </w:r>
          </w:p>
        </w:tc>
      </w:tr>
      <w:tr w:rsidR="00A52CA6" w:rsidRPr="008324EE" w:rsidTr="0048523F">
        <w:trPr>
          <w:jc w:val="center"/>
        </w:trPr>
        <w:tc>
          <w:tcPr>
            <w:tcW w:w="2113" w:type="dxa"/>
            <w:gridSpan w:val="5"/>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образовательные ситуации</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Сенсорное развитие. Совершенствование темпа и ритма речи. Обучение складыванию квадратов из 2–4 частей</w:t>
            </w:r>
          </w:p>
        </w:tc>
        <w:tc>
          <w:tcPr>
            <w:tcW w:w="3969" w:type="dxa"/>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в игру</w:t>
            </w:r>
          </w:p>
        </w:tc>
      </w:tr>
      <w:tr w:rsidR="00A52CA6" w:rsidRPr="008324EE" w:rsidTr="0048523F">
        <w:trPr>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Музыкальная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Слушание: «Камаринская» М. Глинки; пение: «Зима» (сл. Н. Френкель, муз. В. Карасёвой); упражнения: «Подумай и отгадай инструмент», «Трубы и барабан» (муз. Е. Тиличеевой)</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Обладают интересом к песням. Проявляют эмоциональный отклик на различные произведения культуры и искусства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A52CA6" w:rsidRPr="008324EE" w:rsidTr="0048523F">
        <w:trPr>
          <w:jc w:val="center"/>
        </w:trPr>
        <w:tc>
          <w:tcPr>
            <w:tcW w:w="2113" w:type="dxa"/>
            <w:gridSpan w:val="5"/>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Познавательно-исследовательская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Наблюдение за птицами. Кормят птиц, сравнивают между собой</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Картинки с изображением птиц</w:t>
            </w:r>
          </w:p>
        </w:tc>
      </w:tr>
      <w:tr w:rsidR="00A52CA6" w:rsidRPr="008324EE" w:rsidTr="0048523F">
        <w:trPr>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A52CA6" w:rsidRPr="008324EE" w:rsidTr="0048523F">
        <w:trPr>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Надевают и снимают одежду, расстегивают и застегивают пуговицы, складывают одежду</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Алгоритм одевания и раздевания.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труду</w:t>
            </w:r>
          </w:p>
        </w:tc>
      </w:tr>
      <w:tr w:rsidR="00A52CA6" w:rsidRPr="008324EE" w:rsidTr="0048523F">
        <w:trPr>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Организация питания и сна</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и обсуждение, почему важно есть молча,</w:t>
            </w:r>
            <w:r w:rsidRPr="008324EE">
              <w:rPr>
                <w:rFonts w:ascii="Times New Roman" w:hAnsi="Times New Roman" w:cs="Times New Roman"/>
                <w:b/>
                <w:bCs/>
                <w:color w:val="000000"/>
                <w:sz w:val="24"/>
                <w:szCs w:val="24"/>
                <w:lang w:val="x-none"/>
              </w:rPr>
              <w:t xml:space="preserve"> </w:t>
            </w:r>
            <w:r w:rsidRPr="008324EE">
              <w:rPr>
                <w:rFonts w:ascii="Times New Roman" w:hAnsi="Times New Roman" w:cs="Times New Roman"/>
                <w:color w:val="000000"/>
                <w:sz w:val="24"/>
                <w:szCs w:val="24"/>
                <w:lang w:val="x-none"/>
              </w:rPr>
              <w:t>тщательно пережёвывать пищу (чтобы не подавиться и не захлебнуться)</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tc>
      </w:tr>
      <w:tr w:rsidR="00A52CA6" w:rsidRPr="008324EE" w:rsidTr="0048523F">
        <w:trPr>
          <w:jc w:val="center"/>
        </w:trPr>
        <w:tc>
          <w:tcPr>
            <w:tcW w:w="2113" w:type="dxa"/>
            <w:gridSpan w:val="5"/>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«Самолет»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A52CA6" w:rsidRPr="008324EE" w:rsidTr="0048523F">
        <w:trPr>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A52CA6" w:rsidRPr="008324EE" w:rsidTr="0048523F">
        <w:trPr>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Участвуют в совместных играх, ставят и решают игровые задачи</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в игровую деятельность</w:t>
            </w:r>
          </w:p>
        </w:tc>
      </w:tr>
      <w:tr w:rsidR="00A52CA6" w:rsidRPr="008324EE" w:rsidTr="0048523F">
        <w:trPr>
          <w:jc w:val="center"/>
        </w:trPr>
        <w:tc>
          <w:tcPr>
            <w:tcW w:w="2113" w:type="dxa"/>
            <w:gridSpan w:val="5"/>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к прогулке, прогулка, консультирование родителей</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A52CA6" w:rsidRPr="008324EE" w:rsidTr="0048523F">
        <w:trPr>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Игра «Перелёт птиц».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 xml:space="preserve">Дети стоят на одном конце площадки, они – «птицы». На другом конце площадки – вышка (лестница).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По сигналу «Буря!» «птицы» летят на вышку – скрываются от «бури» на деревьях</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r w:rsidR="00A52CA6" w:rsidRPr="008324EE" w:rsidTr="0048523F">
        <w:trPr>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keepNext/>
              <w:autoSpaceDE w:val="0"/>
              <w:autoSpaceDN w:val="0"/>
              <w:adjustRightInd w:val="0"/>
              <w:spacing w:after="0" w:line="264" w:lineRule="auto"/>
              <w:outlineLvl w:val="1"/>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Взаимодействие с семьей. Беседа на тему «Семь родительских заблуждений о морозной погоде». Формирование у родителей правильного подход к выбору сезонной одежды для детей</w:t>
            </w:r>
          </w:p>
        </w:tc>
        <w:tc>
          <w:tcPr>
            <w:tcW w:w="3969"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Родители владеют активной позицией по теме беседы, прислушиваются к рекомендациям педагога</w:t>
            </w:r>
          </w:p>
        </w:tc>
        <w:tc>
          <w:tcPr>
            <w:tcW w:w="2268"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Включение родителей в жизнь группы</w:t>
            </w:r>
          </w:p>
        </w:tc>
      </w:tr>
      <w:tr w:rsidR="008324EE" w:rsidRPr="008324EE" w:rsidTr="0048523F">
        <w:trPr>
          <w:trHeight w:val="15"/>
          <w:jc w:val="center"/>
        </w:trPr>
        <w:tc>
          <w:tcPr>
            <w:tcW w:w="16294" w:type="dxa"/>
            <w:gridSpan w:val="11"/>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before="75" w:after="45" w:line="264" w:lineRule="auto"/>
              <w:jc w:val="center"/>
              <w:rPr>
                <w:rFonts w:ascii="Times New Roman" w:hAnsi="Times New Roman" w:cs="Times New Roman"/>
                <w:color w:val="000000"/>
                <w:sz w:val="24"/>
                <w:szCs w:val="24"/>
                <w:lang w:val="x-none"/>
              </w:rPr>
            </w:pPr>
            <w:r w:rsidRPr="008324EE">
              <w:rPr>
                <w:rFonts w:ascii="Times New Roman" w:hAnsi="Times New Roman" w:cs="Times New Roman"/>
                <w:b/>
                <w:bCs/>
                <w:color w:val="000000"/>
                <w:sz w:val="24"/>
                <w:szCs w:val="24"/>
                <w:lang w:val="x-none"/>
              </w:rPr>
              <w:t xml:space="preserve">Дата </w:t>
            </w:r>
            <w:r w:rsidRPr="008324EE">
              <w:rPr>
                <w:rFonts w:ascii="Times New Roman" w:hAnsi="Times New Roman" w:cs="Times New Roman"/>
                <w:color w:val="000000"/>
                <w:sz w:val="24"/>
                <w:szCs w:val="24"/>
                <w:lang w:val="x-none"/>
              </w:rPr>
              <w:t xml:space="preserve">______ </w:t>
            </w:r>
            <w:r w:rsidRPr="008324EE">
              <w:rPr>
                <w:rFonts w:ascii="Times New Roman" w:hAnsi="Times New Roman" w:cs="Times New Roman"/>
                <w:b/>
                <w:bCs/>
                <w:color w:val="000000"/>
                <w:sz w:val="24"/>
                <w:szCs w:val="24"/>
                <w:lang w:val="x-none"/>
              </w:rPr>
              <w:t xml:space="preserve">Месяц </w:t>
            </w:r>
            <w:r w:rsidRPr="008324EE">
              <w:rPr>
                <w:rFonts w:ascii="Times New Roman" w:hAnsi="Times New Roman" w:cs="Times New Roman"/>
                <w:caps/>
                <w:color w:val="000000"/>
                <w:sz w:val="24"/>
                <w:szCs w:val="24"/>
                <w:lang w:val="x-none"/>
              </w:rPr>
              <w:t>Январь</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Тема 4-й недели </w:t>
            </w:r>
            <w:r w:rsidRPr="008324EE">
              <w:rPr>
                <w:rFonts w:ascii="Times New Roman" w:hAnsi="Times New Roman" w:cs="Times New Roman"/>
                <w:caps/>
                <w:color w:val="000000"/>
                <w:sz w:val="24"/>
                <w:szCs w:val="24"/>
                <w:lang w:val="x-none"/>
              </w:rPr>
              <w:t>Животные севера</w:t>
            </w:r>
            <w:r w:rsidRPr="008324EE">
              <w:rPr>
                <w:rFonts w:ascii="Times New Roman" w:hAnsi="Times New Roman" w:cs="Times New Roman"/>
                <w:color w:val="000000"/>
                <w:sz w:val="24"/>
                <w:szCs w:val="24"/>
                <w:lang w:val="x-none"/>
              </w:rPr>
              <w:t xml:space="preserve"> </w:t>
            </w:r>
            <w:r w:rsidRPr="008324EE">
              <w:rPr>
                <w:rFonts w:ascii="Times New Roman" w:hAnsi="Times New Roman" w:cs="Times New Roman"/>
                <w:b/>
                <w:bCs/>
                <w:color w:val="000000"/>
                <w:sz w:val="24"/>
                <w:szCs w:val="24"/>
                <w:lang w:val="x-none"/>
              </w:rPr>
              <w:t xml:space="preserve">День недели </w:t>
            </w:r>
            <w:r w:rsidRPr="008324EE">
              <w:rPr>
                <w:rFonts w:ascii="Times New Roman" w:hAnsi="Times New Roman" w:cs="Times New Roman"/>
                <w:color w:val="000000"/>
                <w:sz w:val="24"/>
                <w:szCs w:val="24"/>
                <w:lang w:val="x-none"/>
              </w:rPr>
              <w:t>Пятница</w:t>
            </w:r>
          </w:p>
        </w:tc>
      </w:tr>
      <w:tr w:rsidR="00A52CA6" w:rsidRPr="008324EE" w:rsidTr="0048523F">
        <w:trPr>
          <w:trHeight w:val="15"/>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Прием детей, осмотр, игры</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Беседа «Кто чем питается». Уточняют, чем питаются разные животные </w:t>
            </w:r>
            <w:r w:rsidRPr="008324EE">
              <w:rPr>
                <w:rFonts w:ascii="Times New Roman" w:hAnsi="Times New Roman" w:cs="Times New Roman"/>
                <w:caps/>
                <w:color w:val="000000"/>
                <w:sz w:val="24"/>
                <w:szCs w:val="24"/>
                <w:lang w:val="x-none"/>
              </w:rPr>
              <w:t>с</w:t>
            </w:r>
            <w:r w:rsidRPr="008324EE">
              <w:rPr>
                <w:rFonts w:ascii="Times New Roman" w:hAnsi="Times New Roman" w:cs="Times New Roman"/>
                <w:color w:val="000000"/>
                <w:sz w:val="24"/>
                <w:szCs w:val="24"/>
                <w:lang w:val="x-none"/>
              </w:rPr>
              <w:t>евера</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речью</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Вовлечение детей в беседу</w:t>
            </w:r>
          </w:p>
        </w:tc>
      </w:tr>
      <w:tr w:rsidR="00A52CA6" w:rsidRPr="008324EE" w:rsidTr="0048523F">
        <w:trPr>
          <w:trHeight w:val="15"/>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Утренняя гимнастика</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Комплекс упражнений «Части лица». Упражнение на восстановление дыхания</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Активно подражают движениям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A52CA6" w:rsidRPr="008324EE" w:rsidTr="0048523F">
        <w:trPr>
          <w:trHeight w:val="15"/>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lastRenderedPageBreak/>
              <w:t>Подготовка к завтраку, завтрак</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Самообслуживание и элементарный бытовой труд </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Умываются, моют руки с мылом, вытирают насухо полотенцем. </w:t>
            </w:r>
          </w:p>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Аккуратно и молча кушают</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r w:rsidRPr="008324EE">
              <w:rPr>
                <w:rFonts w:ascii="Times New Roman" w:hAnsi="Times New Roman" w:cs="Times New Roman"/>
                <w:color w:val="000000"/>
                <w:sz w:val="24"/>
                <w:szCs w:val="24"/>
                <w:lang w:val="x-none"/>
              </w:rPr>
              <w:br/>
              <w:t>Индивидуальные полотенца, мыло</w:t>
            </w:r>
          </w:p>
        </w:tc>
      </w:tr>
      <w:tr w:rsidR="00A52CA6" w:rsidRPr="008324EE" w:rsidTr="0048523F">
        <w:trPr>
          <w:trHeight w:val="15"/>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Познавательно-исследовательская, 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Составление пирамидки в определенной системе чередования деталей (по выбору детей)</w:t>
            </w:r>
          </w:p>
        </w:tc>
        <w:tc>
          <w:tcPr>
            <w:tcW w:w="4019" w:type="dxa"/>
            <w:gridSpan w:val="2"/>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настойчивость в достижении результата своих действий. Стремятся к общению со взрослыми и активно подражают им в движениях и действиях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Строительный набор</w:t>
            </w:r>
          </w:p>
        </w:tc>
      </w:tr>
      <w:tr w:rsidR="00A52CA6" w:rsidRPr="008324EE" w:rsidTr="0048523F">
        <w:trPr>
          <w:trHeight w:val="15"/>
          <w:jc w:val="center"/>
        </w:trPr>
        <w:tc>
          <w:tcPr>
            <w:tcW w:w="2113" w:type="dxa"/>
            <w:gridSpan w:val="5"/>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Pr>
                <w:rFonts w:ascii="Times New Roman" w:hAnsi="Times New Roman" w:cs="Times New Roman"/>
                <w:color w:val="000000"/>
                <w:sz w:val="24"/>
                <w:szCs w:val="24"/>
                <w:lang w:val="x-none"/>
              </w:rPr>
              <w:t>Непрерывная</w:t>
            </w:r>
            <w:r w:rsidRPr="008324EE">
              <w:rPr>
                <w:rFonts w:ascii="Times New Roman" w:hAnsi="Times New Roman" w:cs="Times New Roman"/>
                <w:color w:val="000000"/>
                <w:sz w:val="24"/>
                <w:szCs w:val="24"/>
                <w:lang w:val="x-none"/>
              </w:rPr>
              <w:t xml:space="preserve"> образовательная деятельность: развивающие образовательные ситуации</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Конструирование</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Конструирование «Домик». Строят домик с перекрытием</w:t>
            </w:r>
          </w:p>
        </w:tc>
        <w:tc>
          <w:tcPr>
            <w:tcW w:w="4019" w:type="dxa"/>
            <w:gridSpan w:val="2"/>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действий</w:t>
            </w:r>
          </w:p>
        </w:tc>
      </w:tr>
      <w:tr w:rsidR="00A52CA6" w:rsidRPr="008324EE" w:rsidTr="0048523F">
        <w:trPr>
          <w:trHeight w:val="15"/>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Размыкание и смыкание обычным шагом. Ходьба в разных направлениях. Бег с одного края площадки на другой. Ходьба по гимнастической скамейке с приставлением пятки одной ноги к носку другой. Прыжки через линию</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осваивать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52"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двигательной активности</w:t>
            </w:r>
          </w:p>
        </w:tc>
      </w:tr>
      <w:tr w:rsidR="00A52CA6" w:rsidRPr="008324EE" w:rsidTr="0048523F">
        <w:trPr>
          <w:trHeight w:val="15"/>
          <w:jc w:val="center"/>
        </w:trPr>
        <w:tc>
          <w:tcPr>
            <w:tcW w:w="2113" w:type="dxa"/>
            <w:gridSpan w:val="5"/>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Подготовка </w:t>
            </w:r>
            <w:r w:rsidRPr="008324EE">
              <w:rPr>
                <w:rFonts w:ascii="Times New Roman" w:hAnsi="Times New Roman" w:cs="Times New Roman"/>
                <w:color w:val="000000"/>
                <w:sz w:val="24"/>
                <w:szCs w:val="24"/>
                <w:lang w:val="x-none"/>
              </w:rPr>
              <w:br/>
              <w:t>к прогулке, прогулка, возвращение с прогулки</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Игры со спортивным оборудованием: мячами, скакалками, обручами, </w:t>
            </w:r>
            <w:proofErr w:type="spellStart"/>
            <w:r w:rsidRPr="008324EE">
              <w:rPr>
                <w:rFonts w:ascii="Times New Roman" w:hAnsi="Times New Roman" w:cs="Times New Roman"/>
                <w:color w:val="000000"/>
                <w:sz w:val="24"/>
                <w:szCs w:val="24"/>
                <w:lang w:val="x-none"/>
              </w:rPr>
              <w:t>кольцебросом</w:t>
            </w:r>
            <w:proofErr w:type="spellEnd"/>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shd w:val="clear" w:color="auto" w:fill="FFFFFF"/>
                <w:lang w:val="x-none"/>
              </w:rPr>
            </w:pPr>
            <w:r w:rsidRPr="008324EE">
              <w:rPr>
                <w:rFonts w:ascii="Times New Roman" w:hAnsi="Times New Roman" w:cs="Times New Roman"/>
                <w:color w:val="000000"/>
                <w:sz w:val="24"/>
                <w:szCs w:val="24"/>
                <w:shd w:val="clear" w:color="auto" w:fill="FFFFFF"/>
                <w:lang w:val="x-none"/>
              </w:rPr>
              <w:t>Осваивают различные виды движения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активным играм</w:t>
            </w:r>
          </w:p>
        </w:tc>
      </w:tr>
      <w:tr w:rsidR="00A52CA6" w:rsidRPr="008324EE" w:rsidTr="0048523F">
        <w:trPr>
          <w:trHeight w:val="15"/>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Надевают и снимают одежду, расстегивают и застегивают пуговицы, складывают одежду </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Алгоритм одевания и раздевания.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труду</w:t>
            </w:r>
          </w:p>
        </w:tc>
      </w:tr>
      <w:tr w:rsidR="00A52CA6" w:rsidRPr="008324EE" w:rsidTr="0048523F">
        <w:trPr>
          <w:trHeight w:val="15"/>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Организация питания и сна</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Коммуникативная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Беседа «Почему нужно молчать во время еды». Педагог объясняет, что молчание во время еды способствует хорошему пережевыванию, лучшему усвоению пищи</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активной и пассивной речью, включенной в общение. Понимают речь взрослых</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Проведение беседы</w:t>
            </w:r>
          </w:p>
        </w:tc>
      </w:tr>
      <w:tr w:rsidR="00A52CA6" w:rsidRPr="008324EE" w:rsidTr="0048523F">
        <w:trPr>
          <w:trHeight w:val="15"/>
          <w:jc w:val="center"/>
        </w:trPr>
        <w:tc>
          <w:tcPr>
            <w:tcW w:w="2113" w:type="dxa"/>
            <w:gridSpan w:val="5"/>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Подъем, полдник</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Двигательная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Комплекс упражнений «Самолет» </w:t>
            </w:r>
            <w:r w:rsidRPr="008324EE">
              <w:rPr>
                <w:rFonts w:ascii="Times New Roman" w:hAnsi="Times New Roman" w:cs="Times New Roman"/>
                <w:i/>
                <w:iCs/>
                <w:color w:val="000000"/>
                <w:sz w:val="24"/>
                <w:szCs w:val="24"/>
                <w:lang w:val="x-none"/>
              </w:rPr>
              <w:t>(см. РМ)</w:t>
            </w:r>
            <w:r w:rsidRPr="008324EE">
              <w:rPr>
                <w:rFonts w:ascii="Times New Roman" w:hAnsi="Times New Roman" w:cs="Times New Roman"/>
                <w:color w:val="000000"/>
                <w:sz w:val="24"/>
                <w:szCs w:val="24"/>
                <w:lang w:val="x-none"/>
              </w:rPr>
              <w:t>. Ходьба босиком по массажным дорожкам</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Подражают действиям педагога</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Показ упражнений</w:t>
            </w:r>
          </w:p>
        </w:tc>
      </w:tr>
      <w:tr w:rsidR="00A52CA6" w:rsidRPr="008324EE" w:rsidTr="0048523F">
        <w:trPr>
          <w:trHeight w:val="15"/>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Самообслуживание и элементарный бытовой труд</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Умываются. Пользуются расческой, моют руки перед едой и после посещения туалетной комнаты</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Владеют простейшими навыками самообслуживания</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Индивидуальные расчески, зеркало</w:t>
            </w:r>
          </w:p>
        </w:tc>
      </w:tr>
      <w:tr w:rsidR="00A52CA6" w:rsidRPr="008324EE" w:rsidTr="0048523F">
        <w:trPr>
          <w:trHeight w:val="15"/>
          <w:jc w:val="center"/>
        </w:trPr>
        <w:tc>
          <w:tcPr>
            <w:tcW w:w="2113" w:type="dxa"/>
            <w:gridSpan w:val="5"/>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Игры, досуги</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Свободная деятельность в игровом уголке. Используют предметы-заместители в соответствии с их игровым назначением</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Предметы двух цветов (большие и маленькие)</w:t>
            </w:r>
          </w:p>
        </w:tc>
      </w:tr>
      <w:tr w:rsidR="00A52CA6" w:rsidRPr="008324EE" w:rsidTr="0048523F">
        <w:trPr>
          <w:trHeight w:val="15"/>
          <w:jc w:val="center"/>
        </w:trPr>
        <w:tc>
          <w:tcPr>
            <w:tcW w:w="2113" w:type="dxa"/>
            <w:gridSpan w:val="5"/>
            <w:vMerge w:val="restart"/>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aps/>
                <w:color w:val="000000"/>
                <w:sz w:val="24"/>
                <w:szCs w:val="24"/>
                <w:lang w:val="x-none"/>
              </w:rPr>
              <w:t>п</w:t>
            </w:r>
            <w:r w:rsidRPr="008324EE">
              <w:rPr>
                <w:rFonts w:ascii="Times New Roman" w:hAnsi="Times New Roman" w:cs="Times New Roman"/>
                <w:color w:val="000000"/>
                <w:sz w:val="24"/>
                <w:szCs w:val="24"/>
                <w:lang w:val="x-none"/>
              </w:rPr>
              <w:t xml:space="preserve">одготовка </w:t>
            </w:r>
            <w:r w:rsidRPr="008324EE">
              <w:rPr>
                <w:rFonts w:ascii="Times New Roman" w:hAnsi="Times New Roman" w:cs="Times New Roman"/>
                <w:color w:val="000000"/>
                <w:sz w:val="24"/>
                <w:szCs w:val="24"/>
                <w:lang w:val="x-none"/>
              </w:rPr>
              <w:br/>
              <w:t>к прогулке, прогулка, консультирование родителей</w:t>
            </w: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 xml:space="preserve">Сюжетная игра по замыслу детей.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Выполняют с предметами действия, отражающие логику жизненных связей</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Стремятся проявлять самостоятельность в игровом поведении</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Побуждение к самостоятельности и активности в игре</w:t>
            </w:r>
          </w:p>
        </w:tc>
      </w:tr>
      <w:tr w:rsidR="00A52CA6" w:rsidRPr="008324EE" w:rsidTr="0048523F">
        <w:trPr>
          <w:trHeight w:val="15"/>
          <w:jc w:val="center"/>
        </w:trPr>
        <w:tc>
          <w:tcPr>
            <w:tcW w:w="2113" w:type="dxa"/>
            <w:gridSpan w:val="5"/>
            <w:vMerge/>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40" w:lineRule="auto"/>
              <w:rPr>
                <w:rFonts w:ascii="Arial" w:hAnsi="Arial" w:cs="Arial"/>
                <w:sz w:val="24"/>
                <w:szCs w:val="24"/>
              </w:rPr>
            </w:pPr>
          </w:p>
        </w:tc>
        <w:tc>
          <w:tcPr>
            <w:tcW w:w="2413"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Игровая</w:t>
            </w:r>
          </w:p>
        </w:tc>
        <w:tc>
          <w:tcPr>
            <w:tcW w:w="5531"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b/>
                <w:bCs/>
                <w:color w:val="000000"/>
                <w:sz w:val="24"/>
                <w:szCs w:val="24"/>
                <w:lang w:val="x-none"/>
              </w:rPr>
            </w:pPr>
            <w:r w:rsidRPr="008324EE">
              <w:rPr>
                <w:rFonts w:ascii="Times New Roman" w:hAnsi="Times New Roman" w:cs="Times New Roman"/>
                <w:color w:val="000000"/>
                <w:sz w:val="24"/>
                <w:szCs w:val="24"/>
                <w:lang w:val="x-none"/>
              </w:rPr>
              <w:t>Игра «Раз, два, три – к дереву беги!».</w:t>
            </w:r>
            <w:r w:rsidRPr="008324EE">
              <w:rPr>
                <w:rFonts w:ascii="Times New Roman" w:hAnsi="Times New Roman" w:cs="Times New Roman"/>
                <w:b/>
                <w:bCs/>
                <w:color w:val="000000"/>
                <w:sz w:val="24"/>
                <w:szCs w:val="24"/>
                <w:lang w:val="x-none"/>
              </w:rPr>
              <w:t xml:space="preserve"> </w:t>
            </w:r>
          </w:p>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По сигналу педагога  дети бегут к дереву. Выигрывает тот, кто касается дерева первым</w:t>
            </w:r>
          </w:p>
        </w:tc>
        <w:tc>
          <w:tcPr>
            <w:tcW w:w="4019" w:type="dxa"/>
            <w:gridSpan w:val="2"/>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Проявляют интерес к сверстникам, наблюдают за их действиями и подражают им</w:t>
            </w:r>
          </w:p>
        </w:tc>
        <w:tc>
          <w:tcPr>
            <w:tcW w:w="2218" w:type="dxa"/>
            <w:tcBorders>
              <w:top w:val="single" w:sz="6" w:space="0" w:color="000000"/>
              <w:left w:val="single" w:sz="6" w:space="0" w:color="000000"/>
              <w:bottom w:val="single" w:sz="6" w:space="0" w:color="000000"/>
              <w:right w:val="single" w:sz="6" w:space="0" w:color="000000"/>
            </w:tcBorders>
          </w:tcPr>
          <w:p w:rsidR="008324EE" w:rsidRPr="008324EE" w:rsidRDefault="008324EE" w:rsidP="008324EE">
            <w:pPr>
              <w:autoSpaceDE w:val="0"/>
              <w:autoSpaceDN w:val="0"/>
              <w:adjustRightInd w:val="0"/>
              <w:spacing w:after="0" w:line="264" w:lineRule="auto"/>
              <w:rPr>
                <w:rFonts w:ascii="Times New Roman" w:hAnsi="Times New Roman" w:cs="Times New Roman"/>
                <w:color w:val="000000"/>
                <w:sz w:val="24"/>
                <w:szCs w:val="24"/>
                <w:lang w:val="x-none"/>
              </w:rPr>
            </w:pPr>
            <w:r w:rsidRPr="008324EE">
              <w:rPr>
                <w:rFonts w:ascii="Times New Roman" w:hAnsi="Times New Roman" w:cs="Times New Roman"/>
                <w:color w:val="000000"/>
                <w:sz w:val="24"/>
                <w:szCs w:val="24"/>
                <w:lang w:val="x-none"/>
              </w:rPr>
              <w:t>Контроль за ходом игры. Показ действий</w:t>
            </w:r>
          </w:p>
        </w:tc>
      </w:tr>
    </w:tbl>
    <w:p w:rsidR="008324EE" w:rsidRPr="008324EE" w:rsidRDefault="008324EE" w:rsidP="008324EE">
      <w:pPr>
        <w:autoSpaceDE w:val="0"/>
        <w:autoSpaceDN w:val="0"/>
        <w:adjustRightInd w:val="0"/>
        <w:spacing w:after="0" w:line="264" w:lineRule="auto"/>
        <w:jc w:val="center"/>
        <w:rPr>
          <w:rFonts w:ascii="Arial" w:hAnsi="Arial" w:cs="Arial"/>
          <w:sz w:val="24"/>
          <w:szCs w:val="24"/>
        </w:rPr>
      </w:pPr>
    </w:p>
    <w:p w:rsidR="008324EE" w:rsidRPr="008324EE" w:rsidRDefault="008324EE" w:rsidP="008324EE"/>
    <w:sectPr w:rsidR="008324EE" w:rsidRPr="008324EE" w:rsidSect="00822A74">
      <w:footerReference w:type="default" r:id="rId6"/>
      <w:pgSz w:w="16838" w:h="11906" w:orient="landscape"/>
      <w:pgMar w:top="720" w:right="720" w:bottom="720" w:left="720" w:header="708" w:footer="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FC1" w:rsidRDefault="00461FC1" w:rsidP="00822A74">
      <w:pPr>
        <w:spacing w:after="0" w:line="240" w:lineRule="auto"/>
      </w:pPr>
      <w:r>
        <w:separator/>
      </w:r>
    </w:p>
  </w:endnote>
  <w:endnote w:type="continuationSeparator" w:id="0">
    <w:p w:rsidR="00461FC1" w:rsidRDefault="00461FC1" w:rsidP="0082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456679"/>
      <w:docPartObj>
        <w:docPartGallery w:val="Page Numbers (Bottom of Page)"/>
        <w:docPartUnique/>
      </w:docPartObj>
    </w:sdtPr>
    <w:sdtContent>
      <w:p w:rsidR="004F5142" w:rsidRDefault="004F5142">
        <w:pPr>
          <w:pStyle w:val="a5"/>
          <w:jc w:val="center"/>
        </w:pPr>
        <w:r>
          <w:fldChar w:fldCharType="begin"/>
        </w:r>
        <w:r>
          <w:instrText>PAGE   \* MERGEFORMAT</w:instrText>
        </w:r>
        <w:r>
          <w:fldChar w:fldCharType="separate"/>
        </w:r>
        <w:r w:rsidR="00A56B37">
          <w:rPr>
            <w:noProof/>
          </w:rPr>
          <w:t>22</w:t>
        </w:r>
        <w:r>
          <w:fldChar w:fldCharType="end"/>
        </w:r>
      </w:p>
    </w:sdtContent>
  </w:sdt>
  <w:p w:rsidR="004F5142" w:rsidRDefault="004F51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FC1" w:rsidRDefault="00461FC1" w:rsidP="00822A74">
      <w:pPr>
        <w:spacing w:after="0" w:line="240" w:lineRule="auto"/>
      </w:pPr>
      <w:r>
        <w:separator/>
      </w:r>
    </w:p>
  </w:footnote>
  <w:footnote w:type="continuationSeparator" w:id="0">
    <w:p w:rsidR="00461FC1" w:rsidRDefault="00461FC1" w:rsidP="00822A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BAC"/>
    <w:rsid w:val="00064773"/>
    <w:rsid w:val="00374F4F"/>
    <w:rsid w:val="00461FC1"/>
    <w:rsid w:val="0048523F"/>
    <w:rsid w:val="004F5142"/>
    <w:rsid w:val="006E07B5"/>
    <w:rsid w:val="007D0BAC"/>
    <w:rsid w:val="00822A74"/>
    <w:rsid w:val="008324EE"/>
    <w:rsid w:val="00A52CA6"/>
    <w:rsid w:val="00A56B37"/>
    <w:rsid w:val="00B54ED4"/>
    <w:rsid w:val="00C62537"/>
    <w:rsid w:val="00CE4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CE3F64-9D67-400C-9371-3BEC8E75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A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2A74"/>
  </w:style>
  <w:style w:type="paragraph" w:styleId="a5">
    <w:name w:val="footer"/>
    <w:basedOn w:val="a"/>
    <w:link w:val="a6"/>
    <w:uiPriority w:val="99"/>
    <w:unhideWhenUsed/>
    <w:rsid w:val="00822A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2A74"/>
  </w:style>
  <w:style w:type="character" w:styleId="a7">
    <w:name w:val="Hyperlink"/>
    <w:basedOn w:val="a0"/>
    <w:uiPriority w:val="99"/>
    <w:semiHidden/>
    <w:unhideWhenUsed/>
    <w:rsid w:val="008324EE"/>
    <w:rPr>
      <w:color w:val="0000FF"/>
      <w:u w:val="single"/>
    </w:rPr>
  </w:style>
  <w:style w:type="paragraph" w:customStyle="1" w:styleId="ParagraphStyle">
    <w:name w:val="Paragraph Style"/>
    <w:rsid w:val="008324EE"/>
    <w:pPr>
      <w:autoSpaceDE w:val="0"/>
      <w:autoSpaceDN w:val="0"/>
      <w:adjustRightInd w:val="0"/>
      <w:spacing w:after="0" w:line="240" w:lineRule="auto"/>
    </w:pPr>
    <w:rPr>
      <w:rFonts w:ascii="Arial" w:hAnsi="Arial" w:cs="Arial"/>
      <w:sz w:val="24"/>
      <w:szCs w:val="24"/>
      <w:lang w:val="x-none"/>
    </w:rPr>
  </w:style>
  <w:style w:type="paragraph" w:styleId="a8">
    <w:name w:val="Balloon Text"/>
    <w:basedOn w:val="a"/>
    <w:link w:val="a9"/>
    <w:uiPriority w:val="99"/>
    <w:semiHidden/>
    <w:unhideWhenUsed/>
    <w:rsid w:val="004F51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F51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740557">
      <w:bodyDiv w:val="1"/>
      <w:marLeft w:val="0"/>
      <w:marRight w:val="0"/>
      <w:marTop w:val="0"/>
      <w:marBottom w:val="0"/>
      <w:divBdr>
        <w:top w:val="none" w:sz="0" w:space="0" w:color="auto"/>
        <w:left w:val="none" w:sz="0" w:space="0" w:color="auto"/>
        <w:bottom w:val="none" w:sz="0" w:space="0" w:color="auto"/>
        <w:right w:val="none" w:sz="0" w:space="0" w:color="auto"/>
      </w:divBdr>
      <w:divsChild>
        <w:div w:id="954798138">
          <w:marLeft w:val="0"/>
          <w:marRight w:val="0"/>
          <w:marTop w:val="0"/>
          <w:marBottom w:val="105"/>
          <w:divBdr>
            <w:top w:val="none" w:sz="0" w:space="0" w:color="auto"/>
            <w:left w:val="none" w:sz="0" w:space="0" w:color="auto"/>
            <w:bottom w:val="none" w:sz="0" w:space="0" w:color="auto"/>
            <w:right w:val="none" w:sz="0" w:space="0" w:color="auto"/>
          </w:divBdr>
        </w:div>
        <w:div w:id="35450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8893</Words>
  <Characters>50692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2020-11-18T04:18:00Z</cp:lastPrinted>
  <dcterms:created xsi:type="dcterms:W3CDTF">2018-12-05T07:21:00Z</dcterms:created>
  <dcterms:modified xsi:type="dcterms:W3CDTF">2020-11-18T04:28:00Z</dcterms:modified>
</cp:coreProperties>
</file>