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4C" w:rsidRPr="00CC304C" w:rsidRDefault="00CC304C" w:rsidP="0008099E">
      <w:pPr>
        <w:jc w:val="center"/>
        <w:rPr>
          <w:rFonts w:ascii="Times New Roman" w:hAnsi="Times New Roman" w:cs="Times New Roman"/>
          <w:b/>
        </w:rPr>
      </w:pPr>
      <w:r w:rsidRPr="00CC304C">
        <w:rPr>
          <w:rFonts w:ascii="Times New Roman" w:hAnsi="Times New Roman" w:cs="Times New Roman"/>
          <w:b/>
        </w:rPr>
        <w:t>МОДЕЛЬ ОРГАНИЗАЦИИ НЕПРЕРЫВНОЙ ОБРАЗОВАТЕЛЬНО</w:t>
      </w:r>
      <w:r>
        <w:rPr>
          <w:rFonts w:ascii="Times New Roman" w:hAnsi="Times New Roman" w:cs="Times New Roman"/>
          <w:b/>
        </w:rPr>
        <w:t xml:space="preserve">Й </w:t>
      </w:r>
      <w:r w:rsidRPr="00CC304C">
        <w:rPr>
          <w:rFonts w:ascii="Times New Roman" w:hAnsi="Times New Roman" w:cs="Times New Roman"/>
          <w:b/>
        </w:rPr>
        <w:t>ДЕЯТЕЛЬНОСТИ</w:t>
      </w:r>
    </w:p>
    <w:p w:rsidR="006A3956" w:rsidRPr="0008099E" w:rsidRDefault="0008099E" w:rsidP="00CC304C">
      <w:pPr>
        <w:rPr>
          <w:rFonts w:ascii="Times New Roman" w:hAnsi="Times New Roman" w:cs="Times New Roman"/>
          <w:sz w:val="28"/>
        </w:rPr>
      </w:pPr>
      <w:r w:rsidRPr="0008099E">
        <w:rPr>
          <w:rFonts w:ascii="Times New Roman" w:hAnsi="Times New Roman" w:cs="Times New Roman"/>
          <w:sz w:val="28"/>
        </w:rPr>
        <w:t xml:space="preserve">Сентябрь </w:t>
      </w:r>
    </w:p>
    <w:p w:rsidR="00CC304C" w:rsidRPr="0008099E" w:rsidRDefault="00CC304C" w:rsidP="00CC304C">
      <w:pPr>
        <w:rPr>
          <w:rFonts w:ascii="Times New Roman" w:hAnsi="Times New Roman" w:cs="Times New Roman"/>
          <w:sz w:val="28"/>
        </w:rPr>
      </w:pPr>
      <w:r w:rsidRPr="0008099E">
        <w:rPr>
          <w:rFonts w:ascii="Times New Roman" w:hAnsi="Times New Roman" w:cs="Times New Roman"/>
          <w:sz w:val="28"/>
        </w:rPr>
        <w:t>1</w:t>
      </w:r>
      <w:r w:rsidR="0008099E">
        <w:rPr>
          <w:rFonts w:ascii="Times New Roman" w:hAnsi="Times New Roman" w:cs="Times New Roman"/>
          <w:sz w:val="28"/>
        </w:rPr>
        <w:t xml:space="preserve"> неделя «Здравствуй детский сад»</w:t>
      </w:r>
    </w:p>
    <w:p w:rsidR="00CC304C" w:rsidRPr="0008099E" w:rsidRDefault="0008099E" w:rsidP="00CC3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неделя «Здравствуй детский сад»</w:t>
      </w:r>
    </w:p>
    <w:p w:rsidR="00CC304C" w:rsidRPr="0008099E" w:rsidRDefault="0008099E" w:rsidP="00CC3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неделя «Художница осень»</w:t>
      </w:r>
    </w:p>
    <w:p w:rsidR="00CC304C" w:rsidRPr="0008099E" w:rsidRDefault="0008099E" w:rsidP="00CC3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неделя «Дружно ходим в детский сад»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3"/>
        <w:gridCol w:w="2670"/>
        <w:gridCol w:w="4636"/>
        <w:gridCol w:w="3169"/>
        <w:gridCol w:w="2186"/>
      </w:tblGrid>
      <w:tr w:rsidR="00CC304C" w:rsidRPr="00D95C69" w:rsidTr="00F2601D">
        <w:trPr>
          <w:tblHeader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и средства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реализации (материально-технические,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7.00–8.00.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игровая,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«Приветствие».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ети здороваются, говорят друг другу: «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оброе утро».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потешки «Ротик, носик, глазки»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речью, включенной в общение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Игровая, 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«Раз, два, три, что может быть опасным – найди». Находят опасные предметы и поясняют свой выбор.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работа: игра «Собери листочки». Собирают природный материал для украшения группы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названия окружающих предметов.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Овалы и круги разного цвета.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детей в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8.00–8.05.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общеразвивающих упражнений «Клубочки» 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–8.45.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 завтраку, завтрак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–9.00.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«Кушаем с куклой Дашей».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Завязывают кукле салфетку, дуют на «кашу», кормят ложкой, пьют «компот», держа чашку за ручку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назначение бытовых предметов и владеют действиями с ними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посуда для куклы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9.00–9.30.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Изобразительная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(рисование)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Познакомить детей с карандашом, учить держать карандаш тремя пальцами, не сильно сжимая, придерживать лист бумаги левой (правой) рукой, поддерживать попытки сравнивать изображённое со знакомыми предметами и животными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Строевые упражнения. Ходьба с высоким подниманием колен. Бег в колонне по одному. Ползание на четвереньках по прямой (расстояние 6 м). Прыжки на двух ногах на месте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Развита крупная моторика. Стремятся осваивать различные виды движения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9.30–11.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в природе ранней осенью: изменения в жизни птиц, насекомых, растений; осадки в виде дождя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–15.10.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15.10–15.55.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«Мы в лесу»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проявлять самостоятельность в бытовом поведении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по сказке «Курочка Ряба».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  <w:t>Обсуждают прочитанную сказку: какие герои задействованы в сюжете, чему учит сказка?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–16.</w:t>
            </w:r>
            <w:r w:rsidR="00BE118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BE1189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16.3</w:t>
            </w:r>
            <w:r w:rsidR="00CC304C"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0–18.00.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прогулка, консультирование родителей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Эмоционально вовлечены в действия с предметами. Стремятся проявлять самостоятельность в игровом поведении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«Дракон кусает свой хвост».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двигаются цепочкой друг за другом. По сигналу педагога первый ребенок пытается поймать последнего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«Обеспечение безопасной жизни и деятельности детей»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0"/>
        <w:gridCol w:w="2865"/>
        <w:gridCol w:w="4636"/>
        <w:gridCol w:w="3048"/>
        <w:gridCol w:w="2095"/>
      </w:tblGrid>
      <w:tr w:rsidR="00CC304C" w:rsidRPr="00D95C69" w:rsidTr="00F2601D">
        <w:trPr>
          <w:tblHeader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подгрупповые образовательные ситуации на игровой основе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proofErr w:type="spellEnd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Здравствуй, детский сад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стихотворения Е. Благининой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 добрым утром».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Обсуждают стихотворение, заучивают его наизусть. Игра «Сорока»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речью, включенной в общение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Игровая, 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работа: игра «Построй башню из кубиков».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Строительный материал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упражнений «Клубочки»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завтраку, завтрак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 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«Любопытная галка».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 уровень воды в прозрачной емкости, затем кладут в нее камешки и сравнивают уровень воды с первоначальным. Поднимают уровень воды до нарисованной наверху полоски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Прозрачная емкость с водой, камешки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игровая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«Здравствуйте, это Я!». Адаптация к условиям детского сада; представления о себе, сверстниках; элементарные правила поведения и культуры в общении со сверстниками и взрослыми; некоторые представления о личных вещах (расческа, полотенце), оборудовании («мой шкафчик»), одежде («мои вещи»)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назначение бытовых предметов и умеют пользоваться ими. Владеют активной и пассивной речью, включенной в общение. Проявляют интерес к сверстникам, наблюдают за их действиями и подражают им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 музыкальных произведений: «Весело – грустно» Л. Бетховена; «Болезнь куклы», «Новая кукла» П. И. Чайковского; «Плакса, резвушка, злюка» Д. Б.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музыкальной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ветром. Обсуждают, что в сильный ветер ветки качаются, без ветра – нет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Султанчики, ленточки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 ситуация «Как мама учила зайку кушать»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игры-беседы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проявлять самостоятельность в бытовом поведении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обсуждение сказки «Гуси-лебеди».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  <w:t>Делают вывод: нужно помогать (в ответ девочке тоже помогают)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самостоятельность  в игровом поведении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Эмоционально вовлечены в действия с предметами. Стремятся проявлять самостоятельность в игровом поведении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Подвижная игра «Пройди по тропинке».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между шнурами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(30 см)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«Самообслуживание в жизни ребенка»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Default="00CC304C" w:rsidP="00CC304C">
      <w:pPr>
        <w:pStyle w:val="ParagraphStyle"/>
        <w:spacing w:line="264" w:lineRule="auto"/>
        <w:rPr>
          <w:sz w:val="22"/>
          <w:szCs w:val="22"/>
          <w:lang w:val="ru-RU"/>
        </w:rPr>
      </w:pPr>
    </w:p>
    <w:tbl>
      <w:tblPr>
        <w:tblW w:w="51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78"/>
        <w:gridCol w:w="2336"/>
        <w:gridCol w:w="4743"/>
        <w:gridCol w:w="3351"/>
        <w:gridCol w:w="2262"/>
      </w:tblGrid>
      <w:tr w:rsidR="00CC304C" w:rsidRPr="00D95C69" w:rsidTr="00F2601D">
        <w:trPr>
          <w:tblHeader/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proofErr w:type="spellEnd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Пальчиковая игра «Паучок»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Индивидуальная работа: игра «Опиши одним словом» (заяц длинноухий, короткохвостый; кошка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белолапая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т. д.)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Умеют выражать свои мысли в активной речи.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Понимают речь взрослых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детей в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упражнений «Клубочки»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 действий.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 водой.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Переливают воду из емкости в емкость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Две одинаковые ёмкости: одна пустая, другая с чистой водой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речи: «Наши игрушки». Адаптация к пространству и предметному оснащению группы; рассматривание разного вида игрушек; выделение сенсорных признаков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(цвет, размер, форма), развитие игрового опыта (освоение правил их использования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(расположение на определенных местах: в кукольном уголке, на «сенсорном столике»))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Интересуются и активно действуют с окружающими предметами. Эмоционально вовлечены в действия с предметами. Знают названия окружающих предметов и игрушек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Построение в шеренгу. Ходьба на носках. Бег по кругу. Прыжки из кружка в кружок.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бревно. Медленное кружение в обе стороны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голубями. Кормят голубей, наблюдают за их поведением. Описывают их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голубей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одежду.</w:t>
            </w:r>
          </w:p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педагогической поддержке поливают комнатные растения в группе. </w:t>
            </w:r>
          </w:p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Аккуратно кушают. </w:t>
            </w:r>
          </w:p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Релаксация и прослушивание перед сном музыки Э. Грига «Утро»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действиями детей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Подъем, полдник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сказки «Репка». </w:t>
            </w:r>
          </w:p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 читает сказку, затем выясняет у детей, сколько было героев, очередность появления героев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«У медведя во бору»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Контроль за ходом игры.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«Психологические особенности детей в раннем возрасте»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0"/>
        <w:gridCol w:w="2268"/>
        <w:gridCol w:w="4819"/>
        <w:gridCol w:w="3260"/>
        <w:gridCol w:w="2268"/>
      </w:tblGrid>
      <w:tr w:rsidR="00CC304C" w:rsidRPr="00D95C69" w:rsidTr="00F2601D">
        <w:trPr>
          <w:tblHeader/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подгрупповые образовательные ситуации на игровой основе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proofErr w:type="spellEnd"/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потешки «Дождик, дождик, кап-кап-кап…»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 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«Жужжание жука». Жужжат, как жук.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Индивидуальная работа: проговаривают «жужжащие» слова: ж-ж-жираф, ж-ж-жара.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Умеют выражать свои мысли в активной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детей в 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с водой.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Выявляют свойства воды: она без запаха, в воде растворяются некоторые вещества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(при этом вода меняет цвет, запах, вкус)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 ёмкости с водой; гуашь, пакетик кофе,  кусковой сахар, стаканчики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развитие. Ознакомление с названиями цветов. Обучение соответствию предметов по цвету и обозначению результата словами «такой», «не такой», выполнению действий по подражанию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Действуют по подражанию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Пение: песня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«Песня </w:t>
            </w:r>
            <w:proofErr w:type="spellStart"/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м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ухоморчиков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(сл.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Газизовой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муз. Л. Семеновой); слушание музыкальных произведений: «Болезнь куклы», «Новая кукла» П. И. Чайковского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песням, эмоциональный отклик на произведения культуры и искусства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 к  музыкальной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поведением котенка. Описание котенка: маленький, пушистый, рыжий, смешной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котенка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Дети убирают игрушки, расставляют стульчики.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Умываются, моют руки с мылом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сказки «Курочка Ряба».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прогулке, 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бросанием и ловлей «Попади в круг».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по итогами диагностики на тему «Советы логопеда. Необходимость обогащения словаря детей обобщающими понятиями и словами, обозначающими признак предметов»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4820"/>
        <w:gridCol w:w="3260"/>
        <w:gridCol w:w="2268"/>
      </w:tblGrid>
      <w:tr w:rsidR="00CC304C" w:rsidRPr="00D95C69" w:rsidTr="00F2601D">
        <w:trPr>
          <w:tblHeader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Образовательная деятельность, развивающие подгрупповые образовательные ситуации на игровой основе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 потешек: «Наши уточки с утра...», «Заяц Егорка...». Педагог читает потешку целиком, затем только ее первую часть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Умеют выражать свои мысли в активной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Включение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 действий.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«Кукла хочет спать».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назначение предметов и владеют действиями с ними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мебель для куклы, постелька, одежда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(аппликация)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Аппликация «Украсим платочек». Учить украшать го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товую четырёхугольную форму готовыми дета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лями, развивать воображение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на носках. Бег по кругу. Медленное кружение в обе стороны.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«У медведя во бору»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 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насекомыми. Отмечают, что осенью они прячутся от холодов, забираются в щели коры деревьев, под землю до весны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сказки «Репка». Воспроизводят последовательность появления героев и действий. Входят в образ, произносят реплики своего героя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сказкам. 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Иллюстрации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сказке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ркестр». Слушают и угадывают звучание дудочки, барабана, металлофона, весёлых и спокойных мелодий (в записи)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прогулке, 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Развита крупная моторика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Взаимодействие с семьей. Беседа на тему «Как дети помогают дома?».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(Помогают накрывать на стол,  складывают игрушки.)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Пробуждение мотивации к труду. 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4820"/>
        <w:gridCol w:w="3260"/>
        <w:gridCol w:w="2259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в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осприятие художественной литературы и фольклора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потешки «Наша Маша маленькая»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«Что в пакете?». Обнаруживают воздух в окружающем пространстве, обращают внимание на свойства воздуха: прозрачный, невидимый, легкий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Полиэтиленовый пакет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(лепка)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«Покормим птичек». Познакомить детей со свойствами пластилина, учить отщипывать кусочки и класть на доску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Построение в шеренгу.  Ходьба на носках. Бег по кругу. Прыжки из кружка в кружок.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деревьями. Отмечают осенние  сезонные изменения в жизни растений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деревьев осенью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Рассматривание иллюстраций с предметами посуды. Обсуждают назначение каждого предмета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рассматриванию картинок. Владеют активной и пассивной речью, включенной в общение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«Посуда». 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сказки «Теремок». Воспроизводят последовательность  появления героев и действий. Входят в образ, произносят реплики своего героя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прогулке, 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между шнурами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(30 см)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«Дети и домашние животные: вред и польза»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4820"/>
        <w:gridCol w:w="3268"/>
        <w:gridCol w:w="2200"/>
      </w:tblGrid>
      <w:tr w:rsidR="00CC304C" w:rsidRPr="00D95C69" w:rsidTr="00F2601D">
        <w:trPr>
          <w:tblHeader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Сентябрь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потешки «Водичка, водичка…»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Игровая, 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 ситуация «Как петушок разбудил утром детей». Индивидуальная работа. Беседа «Что я видел по дороге в детский сад»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Умеют выражать свои мысли в активной речи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Включение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Вставляют соломинки в стаканы с водой и дуют в них, пуская пузыри (выпуская из своего тела воздух). Вдыхают воздух и выдыхают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Трубочки, ёмкости с водой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мир: «Наш участок. Мы гуляем!».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Адаптация к пространству участка, правила безопасного поведения на прогулке; двигательная активность на площадке, атрибуты и оборудование для подвижных игр, игры песком и водой (на прогулке); представления о природных объектах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из действиями и подражают им. Владеют активной и пассивной речью, включенной в общение. Понимают речь взрослых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Ритмические упражнения под музыку: «Марш» М. Журбина, «Пружинка» Е.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Гнесиной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пение: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«Песня </w:t>
            </w:r>
            <w:proofErr w:type="spellStart"/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м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ухоморчиков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(сл.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Газизовой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муз. Л. Семеновой); слушание: «Плакса, резвушка, злюка» Д. Б.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живой и неживой природой.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 проводит с детьми наблюдение за природой ранней осенью: идут дожди и ливни; изобилие растений, птиц, насекомых (называет некоторых)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насекомых, птиц, растений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Беседа-упражнение «Как мы моем ручки, как мы кушаем»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сказки «Волк и семеро козлят». Воспроизводят последовательность  появления героев и действий. Входят в образ, произносят реплики своего героя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бросанием и ловлей «Попади в круг».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«Как вести себя в общественном транспорте, на улице»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1"/>
        <w:gridCol w:w="2268"/>
        <w:gridCol w:w="4820"/>
        <w:gridCol w:w="3260"/>
        <w:gridCol w:w="2126"/>
      </w:tblGrid>
      <w:tr w:rsidR="00CC304C" w:rsidRPr="00D95C69" w:rsidTr="00F2601D">
        <w:trPr>
          <w:tblHeader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Двигательная, 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потешки. В процессе чтения дети на себе показывают части тела в соответствии с текстом: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ind w:left="7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Ротик мой умеет кушать,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Нос – дышать, а ушки – слушать,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Глазоньки – моргать-моргать,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Ручки – все хватать-хватать.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с воздушными шариками. Надувают шарики: один, надутый слабо, – мягкий; другой, надутый сильно, – упругий. Делают вывод о том, откуда взялся воздух при его надувании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Два воздушных шарика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речи: «Наши игрушки»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Интересуются и активно действуют с окружающими предметами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Построение в шеренгу. Ходьба на носках. Бег по кругу. Прыжки из кружка в кружок.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бревно. Медленное кружение в обе стороны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tabs>
                <w:tab w:val="left" w:pos="1254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первыми признаками наступления осени: изменение цвета листьев и травы; изменения формы одежды людей; неяркое небо; становятся короче дни, длиннее и холоднее ночи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 ситуация «Научи куклу Катю умываться»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мыло, полотенце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по сказке «Три медведя». Описывают медведей по величине, сравнивают их стулья и кровати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«У медведя во бору»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«Режим дня детей 2–3 лет». Вопрос необходимости его соблюдения в выходные и праздничные дни для успешной адаптации к детскому саду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0"/>
        <w:gridCol w:w="2268"/>
        <w:gridCol w:w="4819"/>
        <w:gridCol w:w="3259"/>
        <w:gridCol w:w="2128"/>
      </w:tblGrid>
      <w:tr w:rsidR="00CC304C" w:rsidRPr="00D95C69" w:rsidTr="00F2601D">
        <w:trPr>
          <w:tblHeader/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Пальчиковая игра «Паучок»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Учатся пускать мыльные пузыри; знакомятся с тем, что при попадании воздуха в каплю мыльной воды образуется пузырь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Тарелки, воронка, палочки с колечками на конце, мыльный раствор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образовательная деятельность: развивающие образовательные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развитие: «Дорожка из листочков». Формирование восприятия пространственных отношений и обучение воспроизведению, подражанию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Ритмические упражнения под музыку: «Марш» М. Журбина, «Пружинка» Е.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Гнесиной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пение: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«Песня </w:t>
            </w:r>
            <w:proofErr w:type="spellStart"/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м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ухоморчиков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(сл.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Газизовой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муз. Л. Семеновой); слушание: «Птичка и птенчики» (муз. Е. Тиличеевой)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Наблюдение за ветром. Объяснить и обратить внимание детей на то, что когда сильный ветер – ветки деревьев качаются. Ветра нет – ветки не качаются. Взять на прогулку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ветрячок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Провести с ним исследование (в какую сторону движется ветер)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Султанчики, ленточки,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ветрячок</w:t>
            </w:r>
            <w:proofErr w:type="spellEnd"/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 Ходьба босиком по массажным дорожкам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«Наши уточки с утра…»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прогулка, консультирование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между шнурами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(30 см)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 в группе раннего возраста в форме игры»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5"/>
        <w:gridCol w:w="2503"/>
        <w:gridCol w:w="4792"/>
        <w:gridCol w:w="2699"/>
        <w:gridCol w:w="2275"/>
      </w:tblGrid>
      <w:tr w:rsidR="00CC304C" w:rsidRPr="00D95C69" w:rsidTr="00F2601D">
        <w:trPr>
          <w:tblHeader/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Здравствуй,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потешек «Наши уточки с утра...», «Заяц Егорка...». Педагог читает потешку целиком, затем только ее первую часть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«Как сгруппировать».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Группируют фигуры (овалы и круги) разного цвета.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работа: беседа «Что бы вас обрадовало? Почему?». Обсуждают интересы и желания детей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Умеют выражать свои мысли в активной речи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Овалы и круги разного цвета. Включение детей в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«Клубочки»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«Ветер по морю гуляет...». Пускают парусник в таз с водой, дуют на воду, создавая течение и волны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Бассейн с водой, модель судна-парусника</w:t>
            </w:r>
          </w:p>
        </w:tc>
      </w:tr>
      <w:tr w:rsidR="00CC304C" w:rsidRPr="00D95C69" w:rsidTr="00F2601D">
        <w:trPr>
          <w:trHeight w:val="1091"/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«Башня». Накладывают детали, наращивая постройку в высоту (4–5 деталей), подбирают флажок по цвету, обыгрывают постройку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797"/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шеренгу. Ходьба на носках. Бег по кругу. Прыжки из кружка в кружок. Медленное кружение в обе стороны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насекомыми. Отмечают, что осенью они прячутся от холодов, забираются в щели коры деревьев, в почву до весны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«Веселый котенок»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«Первые дни в детском саду». Обеспечение положительной адаптации детей в детском саду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Пробуждение мотивации к труду. 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2895"/>
        <w:gridCol w:w="4657"/>
        <w:gridCol w:w="3080"/>
        <w:gridCol w:w="2230"/>
      </w:tblGrid>
      <w:tr w:rsidR="00CC304C" w:rsidRPr="00D95C69" w:rsidTr="00F2601D">
        <w:trPr>
          <w:tblHeader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r w:rsidRPr="00D95C69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Художница осень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Сюжетная игра «Живая кошка и игрушечный котёнок». Педагог показывает детям игрушечного котёнка; спрашивает, чем отличается он от живого кота (ходит, кушает, мяукает, привязан к человеку)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Показать, что предметы бывают лёгкие и тяжёлые. Научить детей взвешивать предметы на весах и определять, что тяжелее, на ощупь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Пёрышко, камень, емкости с песком и листьями, водой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Изобразительная (рисование)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Рисование «Травка для зайчат». Учить рисовать траву короткими штрихами, свободно располагать штрихи по всей поверхности листа, познакомить с зелёным цветом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круг. Обычная ходьба. Бег друг за другом. Ходьба по бревну с приставлением пятки одной ноги к носку другой. Прыжки вокруг предметов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природой и её сезонными изменениями. В сентябре воздух прозрачен и чист. Дни стоят ещё совсем тёплые. Небо радует своей синевой. Пригревает солнышко. Эта пора в народе называется «бабьим летом»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действиях. Владеют активной и пассивной речью, включенной в общение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Игровая, коммуникативная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 ситуация «Как мишка учился есть»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«Петушок – золотой гребешок»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бросанием и ловлей «Попади в круг».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«Будем знакомы» (беседа с каждым родителем об адаптации каждого ребёнка в отдельности)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5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4678"/>
        <w:gridCol w:w="2987"/>
        <w:gridCol w:w="2200"/>
      </w:tblGrid>
      <w:tr w:rsidR="00CC304C" w:rsidRPr="00D95C69" w:rsidTr="00F2601D">
        <w:trPr>
          <w:tblHeader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Художница осень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Пальчиковая игра «Пчёлки»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«Плавает – тонет». Пускают в воду разные предметы: кусочек пенопласта, проволоку, деревянный брусок, металлический брусок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Таз с водой. Разные по весу предметы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Социальный мир: «Мы обедаем». Предметы обеденной посуды (название, использование; отличия по внешним свойствам: глубокая и мелкая тарелки, кастрюля, ложка и вилка, чашка).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«Накроем обеденный стол»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Используют специфические культурно фиксированные предметные действия. Стремятся проявлять самостоятельность в бытовом и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Слушание: «Весело – грустно» Л. Бетховена; пение: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 «Песня </w:t>
            </w:r>
            <w:proofErr w:type="spellStart"/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м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ухоморчиков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(сл.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Газизовой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муз. Л. Семеновой); ритмические упражнения под музыку В. Сметаны: «Легкий бег в парах»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птицами, сравнение их по величине, цвету, особенностям внешнего вида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птиц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«Накроем на стол».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Сервируют стол, накрытый скатертью, предметами посуды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Посуда, куклы, стол, скатерть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«Сидит ворон на дубу»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keepNext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«Сова»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keepNext/>
              <w:keepLines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Педагог проговаривает слова, а дети показывают движения. </w:t>
            </w:r>
          </w:p>
          <w:p w:rsidR="00CC304C" w:rsidRPr="00D95C69" w:rsidRDefault="00CC304C" w:rsidP="00F2601D">
            <w:pPr>
              <w:pStyle w:val="ParagraphStyle"/>
              <w:keepNext/>
              <w:keepLines/>
              <w:shd w:val="clear" w:color="auto" w:fill="FFFFFF"/>
              <w:spacing w:line="264" w:lineRule="auto"/>
              <w:ind w:left="15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лесу темно, все спят давно. 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птицы спят, одна сова не спит,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Летит-кричит.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овушка-сова, большая 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голова,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суку сидит, головой вертит,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 все стороны глядит. Да вдруг как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ind w:left="15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полетит!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«Хочу иду, а не хочу – тоже иду в детский сад»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6"/>
        <w:gridCol w:w="2533"/>
        <w:gridCol w:w="4654"/>
        <w:gridCol w:w="2958"/>
        <w:gridCol w:w="2153"/>
      </w:tblGrid>
      <w:tr w:rsidR="00CC304C" w:rsidRPr="00D95C69" w:rsidTr="00F2601D">
        <w:trPr>
          <w:tblHeader/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r w:rsidRPr="00D95C69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Художница осень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Подбирают вежливые слова и обыгрывают их использование в разных ситуациях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деревянным бруском. Опускают в воду куклу, деревянные брусочки, деревянные предметы: ложку, карандаш, матрешку. Стучат бруском по предметам в воде, делают выводы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Емкость с водой, деревянный брусок, деревянные предметы, кукла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игровая, восприятие художественной литературы и фольклора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речи: «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Мойдодыр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нас в гостях». Игры (пускание мыльных пузырей и мыльной пеной). Слушание и разучивание (повторение и имитация сюжетов) потешек и стихов по теме «Водичка, водичка, умой мое личико»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стихам. Стремятся к общению со взрослыми и активно подражают им в движениях и действиях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круг. Обычная ходьба. Бег друг  за  другом.  Ходьба  по  бревну  с  приставлением пятки одной ноги к носку другой. Ползание на четвереньках по прямой (расстояние 6 м)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грузовым транспортом.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Познакомить детей с машиной, на которой привозят продукты. Назвать ее основные части.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(Кабина, кузов, руль, колесо, окна, кран.)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Понаблюдать, как разгружают продукты из машины, объяснить, что продукты – это груз для нее. Рассказать, какую важную работу выполняет эта машина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Обращаются с вопросами и просьбами. Понимают речь взрослых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машины, на которой привозят продукты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Обыгрывание сказки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Сутеева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«Кто сказал Мяу?». Воспроизводят последовательность  появления героев и действий. Входят в образ, произносят реплики своего героя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одготовка к прогулке, прогулка, консультирование родителей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keepNext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«Сова»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keepNext/>
              <w:keepLines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Педагог проговаривает слова, а дети показывают движения. </w:t>
            </w:r>
          </w:p>
          <w:p w:rsidR="00CC304C" w:rsidRPr="00D95C69" w:rsidRDefault="00CC304C" w:rsidP="00F2601D">
            <w:pPr>
              <w:pStyle w:val="ParagraphStyle"/>
              <w:keepNext/>
              <w:keepLines/>
              <w:shd w:val="clear" w:color="auto" w:fill="FFFFFF"/>
              <w:spacing w:line="264" w:lineRule="auto"/>
              <w:ind w:left="15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лесу темно, все спят давно. 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птицы спят, одна сова не спит,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Летит-кричит.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овушка-сова, большая 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голова,</w:t>
            </w:r>
          </w:p>
          <w:p w:rsidR="00CC304C" w:rsidRPr="00D95C69" w:rsidRDefault="00CC304C" w:rsidP="00F2601D">
            <w:pPr>
              <w:pStyle w:val="ParagraphStyle"/>
              <w:shd w:val="clear" w:color="auto" w:fill="FFFFFF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суку сидит, головой вертит,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ind w:left="1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 все стороны глядит. Да вдруг как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ind w:left="15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полетит!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Обсуждают занятия и игры детей в детском саду, их умение выполнять правила личной гигиены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548"/>
        <w:gridCol w:w="4580"/>
        <w:gridCol w:w="2895"/>
        <w:gridCol w:w="2139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Сентябрь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Художница осень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7.00–8.00.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Беседы с детьми на тему «Что меня радует и огорчает?»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8.00–8.15.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с бумажным корабликом.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Пускают его в воду, замечают, что бумага намокает и кораблик, наполняясь водой, тонет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Бумажный кораблик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развитие. Формирование понятий «много» и «один». Обучение группировке однородных предметов по цвету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Слушание: «Весело – грустно» Л. Бетховена; пение: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«Танец огурчиков» (муз. Т. Ломовой); ритмические упражнения под музыку В. Сметаны: «Легкий бег в парах»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Наблюдение за божьей коровкой. Дети наблюдают за божьей коровкой, проговаривая хором с педагогом стих: «Божья коровка, полети на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небко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там твои детки кушают конфетки…»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божьей коровки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Игровая, 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«Поможем зайке накрыть на стол»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Обыгрывание сказки В.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Сутеева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«Цыпленок и утенок». Воспроизводят последовательность  появления героев и действий. Входят в образ, произносят реплики своего героя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Ходят и бегают по тропке между шнурами (30 см)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«Что можно сделать из осенних листьев?». Обсуждают возможность изготовления поделок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4"/>
        <w:gridCol w:w="2457"/>
        <w:gridCol w:w="4657"/>
        <w:gridCol w:w="2912"/>
        <w:gridCol w:w="2214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Месяц</w:t>
            </w:r>
            <w:r w:rsidRPr="00D95C69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Художница осень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«За что я люблю осень»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«Кукла хочет спать».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мебель для куклы, постелька, одежда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(аппликация)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Аппликация «Дождик, дождик». Учить наклеивать капли, заполнять весь лист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круг. Бег друг за другом. Ходьба по бревну с приставлением пятки одной ноги к носку другой. Ползание на четвереньках по прямой (расстояние 6 м)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насекомыми. Отмечают, что осенью они прячутся от холодов, забираются в щели коры деревьев, в почву до весны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поведении. Стремятся к общению со взрослыми и активно подражают им в движениях и действиях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и обсуждение произведения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З. Александровой «Прятки»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стихам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Иллюстрации к стихотворению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Взаимодействие с семьей. Беседа на тему «Как дети помогают дома?».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(Помогают накрывать на стол, складывают игрушки.)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Пробуждение мотивации к труду. 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9"/>
        <w:gridCol w:w="2548"/>
        <w:gridCol w:w="4731"/>
        <w:gridCol w:w="2986"/>
        <w:gridCol w:w="2200"/>
      </w:tblGrid>
      <w:tr w:rsidR="00CC304C" w:rsidRPr="00D95C69" w:rsidTr="00F2601D">
        <w:trPr>
          <w:tblHeader/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4-й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Дружно ходим в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конструирование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лесенки для матрешки, собирание матрешки, обыгрывание лесенки с помощью матрешки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«Плавающие предметы».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Пускают в емкость с водой различные предметы, наблюдают, как они плывут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енопласт, проволока, деревянный брусок; ёмкость с водой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(лепка)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«Лесенка». Учить отрывать маленькие комки пластилина от большого, раскатывать их в длину между ладошками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шеренгу. Ходьба с высоким подниманием колен. Бег в колонне по одному. Ходьба по рейке, положенной на пол. Прыжки из кружка в кружок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поведением насекомых в связи с наступлением осени. Они усиленно питаются и прячутся от холодов до весны, часть насекомых погибает. Муравьи собираются в глубине муравейника и закрывают в него вход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труд.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«Из-за леса, из-за гор…»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бросанием и ловлей мяча «Попади в круг».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Взаимодействие с семьей. Беседа на тему «Учим ребёнка правилам безопасности в общественных местах».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(Не разговаривать с незнакомцами, не трогать чужие предметы.)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4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653"/>
        <w:gridCol w:w="4580"/>
        <w:gridCol w:w="3154"/>
        <w:gridCol w:w="2184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4-й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Дружно ходим в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беседа «Как ты собирался в детский сад?». Как ты проснулся, чем занимался: постель застилал? Умывался? Мама помогала?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Экспериментирование с сухим песком и влажным песком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Сырой и сухой песок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 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мир: «Яркие осенние листья». Приход осени, признаки осени, наблюдение изменений в природе. Чтение стихов и описаний осенней природы, рассматривание произведений изобразительного искусства с выделением сезонных изменений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взрослых. Обладают интересом к стихам. Проявляют эмоциональный отклик на различные произведения культуры и искусства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Иллюстрации, картины с изображением осени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 музыкальных произведений: «Болезнь куклы», «Новая кукла» П. И. Чайковского; пение: «Ходит осень по дорожке» 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 ритмические упражнения под музыку Т. Ломовой: «Танец огурчиков»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Наблюдение за туманом.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Сегодня ничего не видно в нескольких шагах. Это происходит потому, что облако находится совсем близко от земли, мы называем его «туман». Туман образуется по ночам и рано утром. Он появляется, когда холодный воздух опускается на тёплую поверхность земли или воды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тумана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Рассматривание картинок «Девочка чумазая», беседа по ним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рассматриванию картинок. Владеют активной и пассивной речью, включенной в общение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обсуждение произведения К. Чуковского «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Федотка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«У медведя во бору»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«Развивающие игры для детей 2–3 лет». Игры, которые можно предложить ребенку в выходные дни и в вечернее время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1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9"/>
        <w:gridCol w:w="2732"/>
        <w:gridCol w:w="4497"/>
        <w:gridCol w:w="3220"/>
        <w:gridCol w:w="2109"/>
      </w:tblGrid>
      <w:tr w:rsidR="00CC304C" w:rsidRPr="00D95C69" w:rsidTr="00F2601D">
        <w:trPr>
          <w:tblHeader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jc w:val="center"/>
        </w:trPr>
        <w:tc>
          <w:tcPr>
            <w:tcW w:w="1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 4-й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Дружно ходим в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«Кто быстрее соберёт по цвету».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 предлагает ребёнку выбрать из разбросанных кубиков кубики одного цвета и сложить в кузов одного игрушечного автомобиля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игру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Бантик из бумаги и ткани. Знакомятся со свойствами бумаги (мнется, рвется, размокает в воде) и ткани (мнется, ее можно стирать и гладить)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полоски бумаги и ткани, емкость с водой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речи: «Наши любимые книжки». Чтение и разучивание стихов, чтение и рассматривание иллюстраций к народным сказкам «Курочка Ряба», «Колобок»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рассматриванию картинок, к стихам.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Детские книги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Построение в шеренгу. Ходьба с высоким подниманием колен. Бег в колонне по одному. Ходьба по рейке, положенной на пол.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небом. Отмечают, какое небо осенью: покрыто облаками, часто собираются тучи; небо прозрачно-серое, совсем не такое, как было летом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осеннего неба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«Пора обедать». Нужно «сварить суп», «кашу» на «плите». Покормить куклу из ложечки. Нарезать хлеб, колбасу. Налить молоко, сок, угостить куклу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Игровой модуль «Кухня», посуда, кукла, мебель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Рассматривание картин И. И. Левитана,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И. С. Остроухова об осени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«Гуси-лебеди»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Индивидуальные консультации по запросам родителей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0"/>
        <w:gridCol w:w="2709"/>
        <w:gridCol w:w="4520"/>
        <w:gridCol w:w="3118"/>
        <w:gridCol w:w="2127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4-й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Дружно ходим в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«Кто, где живет?». Соотносят животных с местом обитания, правильно называя животное (педагог показывает его на картинке, спрашивает, где оно обитает, а ребёнок отвечает)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игру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«Веселые кораблики». Пускают в тазу кораблики, сделанные из разных материалов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Таз с водой; предметы, сделанные из разных материалов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развитие. Формирование понятий «много» и «один». Обучение выделению и выбору предмета с заданным свойством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Слушание: «Новая кукла» П. И. Чайковского; пение: «Ходит осень по дорожке»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(сл. В. Авдиенко, муз. М.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ритмические упражнения под музыку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Т. Ломовой: «Танец огурчиков»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осенними листочками, рассматривание и группировка по цвету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Осенние листья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«Кто дольше жуёт, тот дольше живёт».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 объясняет детям, что важно есть молча,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чтобы не подавиться и не захлебнуться. Обсуждают, почему тщательное пережёвывание пищи необходимо для здоровья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«Дождик, дождик, пуще…»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 w:colFirst="1" w:colLast="4"/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bookmarkEnd w:id="0"/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«Дракон кусает свой хвост», «Пройди по тропинке». Ходят и бегают по тропке между шнурами (30 см)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«Чем занимался ребенок в детском саду». Сообщение родителям информации о занятиях ребенка в течение дня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tbl>
      <w:tblPr>
        <w:tblW w:w="50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9"/>
        <w:gridCol w:w="2740"/>
        <w:gridCol w:w="4489"/>
        <w:gridCol w:w="3077"/>
        <w:gridCol w:w="2109"/>
      </w:tblGrid>
      <w:tr w:rsidR="00CC304C" w:rsidRPr="00D95C69" w:rsidTr="00F2601D">
        <w:trPr>
          <w:trHeight w:val="15"/>
          <w:tblHeader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04C" w:rsidRPr="00D95C69" w:rsidRDefault="00CC304C" w:rsidP="00F2601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14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Сентябрь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4-й недели 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Дружно ходим в детский сад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5C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 «Кушаем с куклой Дашей». Способствовать формированию навыка правильного и аккуратного использования приборов и гигиенических средств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Вовлечение детей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беседу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с флажками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Упражнение на восстановление дыхания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полотенца, мыло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«Горячо – холодно». Учатся определять на ощупь температуру воды, предметов, находящихся на солнечной стороне, в тени и  под лучами солнца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Ёмкости с водой,  предметы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«Башня». Строят две башни разного цвета и высоты, обыгрывают их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Построение в шеренгу. Ходьба с высоким подниманием колен. Бег в колонне по одному. Ходьба по рейке, положенной на пол.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Перелезание</w:t>
            </w:r>
            <w:proofErr w:type="spellEnd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через бревно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насекомыми. Отмечают, что осенью насекомые прячутся от холодов, забираются в щели коры деревьев, в почву до весны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насекомых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 Побуждение к труду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«Птички» </w:t>
            </w:r>
            <w:r w:rsidRPr="00D95C6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потешки «Петушок». Воспроизводят действия в соответствии со словами. Входят в образ, произносят текст потешки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стихам. Стремятся к общению со взрослыми и активно подражают им в движениях и действиях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Иллюстрации к потешке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</w:p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CC304C" w:rsidRPr="00D95C69" w:rsidTr="00F2601D">
        <w:trPr>
          <w:trHeight w:val="15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«Роль самообслуживания в жизни ребенка»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04C" w:rsidRPr="00D95C69" w:rsidRDefault="00CC304C" w:rsidP="00F2601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5C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</w:tbl>
    <w:p w:rsidR="00CC304C" w:rsidRPr="00D95C69" w:rsidRDefault="00CC304C" w:rsidP="00CC304C">
      <w:pPr>
        <w:pStyle w:val="ParagraphStyle"/>
        <w:spacing w:line="264" w:lineRule="auto"/>
        <w:jc w:val="center"/>
        <w:rPr>
          <w:sz w:val="22"/>
          <w:szCs w:val="22"/>
          <w:lang w:val="ru-RU"/>
        </w:rPr>
      </w:pPr>
    </w:p>
    <w:p w:rsidR="00CC304C" w:rsidRPr="00D95C69" w:rsidRDefault="00CC304C" w:rsidP="00CC304C"/>
    <w:p w:rsidR="00CC304C" w:rsidRPr="00CC304C" w:rsidRDefault="00CC304C" w:rsidP="00CC304C"/>
    <w:sectPr w:rsidR="00CC304C" w:rsidRPr="00CC304C" w:rsidSect="001C57BC">
      <w:footerReference w:type="default" r:id="rId6"/>
      <w:pgSz w:w="15840" w:h="12240" w:orient="landscape"/>
      <w:pgMar w:top="1276" w:right="720" w:bottom="142" w:left="720" w:header="720" w:footer="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1D" w:rsidRDefault="00F2601D" w:rsidP="000C60E0">
      <w:pPr>
        <w:spacing w:after="0" w:line="240" w:lineRule="auto"/>
      </w:pPr>
      <w:r>
        <w:separator/>
      </w:r>
    </w:p>
  </w:endnote>
  <w:endnote w:type="continuationSeparator" w:id="0">
    <w:p w:rsidR="00F2601D" w:rsidRDefault="00F2601D" w:rsidP="000C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534607"/>
      <w:docPartObj>
        <w:docPartGallery w:val="Page Numbers (Bottom of Page)"/>
        <w:docPartUnique/>
      </w:docPartObj>
    </w:sdtPr>
    <w:sdtContent>
      <w:p w:rsidR="00F2601D" w:rsidRDefault="00F260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39">
          <w:rPr>
            <w:noProof/>
          </w:rPr>
          <w:t>54</w:t>
        </w:r>
        <w:r>
          <w:fldChar w:fldCharType="end"/>
        </w:r>
      </w:p>
    </w:sdtContent>
  </w:sdt>
  <w:p w:rsidR="00F2601D" w:rsidRDefault="00F26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1D" w:rsidRDefault="00F2601D" w:rsidP="000C60E0">
      <w:pPr>
        <w:spacing w:after="0" w:line="240" w:lineRule="auto"/>
      </w:pPr>
      <w:r>
        <w:separator/>
      </w:r>
    </w:p>
  </w:footnote>
  <w:footnote w:type="continuationSeparator" w:id="0">
    <w:p w:rsidR="00F2601D" w:rsidRDefault="00F2601D" w:rsidP="000C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B"/>
    <w:rsid w:val="0003789E"/>
    <w:rsid w:val="0008099E"/>
    <w:rsid w:val="000C60E0"/>
    <w:rsid w:val="000C611B"/>
    <w:rsid w:val="000D0935"/>
    <w:rsid w:val="001852D2"/>
    <w:rsid w:val="001C57BC"/>
    <w:rsid w:val="001E1169"/>
    <w:rsid w:val="002E21A3"/>
    <w:rsid w:val="00306BF5"/>
    <w:rsid w:val="00325328"/>
    <w:rsid w:val="00346CD4"/>
    <w:rsid w:val="003B44A5"/>
    <w:rsid w:val="00455050"/>
    <w:rsid w:val="00542476"/>
    <w:rsid w:val="00616351"/>
    <w:rsid w:val="006A3956"/>
    <w:rsid w:val="0070299A"/>
    <w:rsid w:val="007B53AB"/>
    <w:rsid w:val="008004D7"/>
    <w:rsid w:val="008B6089"/>
    <w:rsid w:val="009934EC"/>
    <w:rsid w:val="00AC7D56"/>
    <w:rsid w:val="00B63A2F"/>
    <w:rsid w:val="00B65299"/>
    <w:rsid w:val="00B770D8"/>
    <w:rsid w:val="00B80732"/>
    <w:rsid w:val="00BC251E"/>
    <w:rsid w:val="00BE1189"/>
    <w:rsid w:val="00C15E39"/>
    <w:rsid w:val="00CC304C"/>
    <w:rsid w:val="00CE4F2F"/>
    <w:rsid w:val="00D95C69"/>
    <w:rsid w:val="00DD4F85"/>
    <w:rsid w:val="00E3103D"/>
    <w:rsid w:val="00F2601D"/>
    <w:rsid w:val="00F4739D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EC51E2-9CC1-494D-A7E8-6C0EBE7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2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0C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0E0"/>
  </w:style>
  <w:style w:type="paragraph" w:styleId="a5">
    <w:name w:val="footer"/>
    <w:basedOn w:val="a"/>
    <w:link w:val="a6"/>
    <w:uiPriority w:val="99"/>
    <w:unhideWhenUsed/>
    <w:rsid w:val="000C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0E0"/>
  </w:style>
  <w:style w:type="paragraph" w:styleId="a7">
    <w:name w:val="Balloon Text"/>
    <w:basedOn w:val="a"/>
    <w:link w:val="a8"/>
    <w:uiPriority w:val="99"/>
    <w:semiHidden/>
    <w:unhideWhenUsed/>
    <w:rsid w:val="000D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55</Pages>
  <Words>14767</Words>
  <Characters>84174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2019-09-05T07:11:00Z</cp:lastPrinted>
  <dcterms:created xsi:type="dcterms:W3CDTF">2018-09-18T09:44:00Z</dcterms:created>
  <dcterms:modified xsi:type="dcterms:W3CDTF">2019-09-05T07:55:00Z</dcterms:modified>
</cp:coreProperties>
</file>