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5D9"/>
  <w:body>
    <w:p w14:paraId="5AC514FF" w14:textId="77777777" w:rsidR="00FE2941" w:rsidRPr="00FE2941" w:rsidRDefault="00FE2941" w:rsidP="00FE294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E2941">
        <w:rPr>
          <w:rFonts w:ascii="Times New Roman" w:hAnsi="Times New Roman" w:cs="Times New Roman"/>
          <w:sz w:val="32"/>
          <w:szCs w:val="32"/>
        </w:rPr>
        <w:t xml:space="preserve">Муниципальное автономное дошкольное образовательное учреждение </w:t>
      </w:r>
    </w:p>
    <w:p w14:paraId="44CAC269" w14:textId="77777777" w:rsidR="00FE2941" w:rsidRPr="00FE2941" w:rsidRDefault="00FE2941" w:rsidP="00FE294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E2941">
        <w:rPr>
          <w:rFonts w:ascii="Times New Roman" w:hAnsi="Times New Roman" w:cs="Times New Roman"/>
          <w:sz w:val="32"/>
          <w:szCs w:val="32"/>
        </w:rPr>
        <w:t xml:space="preserve">детский сад № 460 </w:t>
      </w:r>
    </w:p>
    <w:p w14:paraId="0A254306" w14:textId="2193F92C" w:rsidR="00FE2941" w:rsidRPr="00FE2941" w:rsidRDefault="00FE2941" w:rsidP="00FE294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E2941">
        <w:rPr>
          <w:rFonts w:ascii="Times New Roman" w:hAnsi="Times New Roman" w:cs="Times New Roman"/>
          <w:sz w:val="32"/>
          <w:szCs w:val="32"/>
        </w:rPr>
        <w:t>г. Екатеринбург</w:t>
      </w:r>
    </w:p>
    <w:p w14:paraId="6AA1ED68" w14:textId="77777777" w:rsidR="00FE2941" w:rsidRPr="00FE2941" w:rsidRDefault="00FE2941" w:rsidP="00FE294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4A5050E9" w14:textId="77777777" w:rsidR="00FE2941" w:rsidRPr="00FE2941" w:rsidRDefault="00FE2941" w:rsidP="00FE294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50CBD99" w14:textId="77777777" w:rsidR="00FE2941" w:rsidRDefault="00FE2941" w:rsidP="00FE294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0C846C" w14:textId="77777777" w:rsidR="00FE2941" w:rsidRDefault="00FE2941" w:rsidP="00FE294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AD9375" w14:textId="77777777" w:rsidR="00FE2941" w:rsidRDefault="00FE2941" w:rsidP="00FE294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8F40E1" w14:textId="77777777" w:rsidR="00FE2941" w:rsidRDefault="00FE2941" w:rsidP="00FE294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ECDEC5" w14:textId="77777777" w:rsidR="00FE2941" w:rsidRPr="00C353C8" w:rsidRDefault="00FE2941" w:rsidP="00FE2941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7F0F09FF" w14:textId="37CE284D" w:rsidR="00C25F4B" w:rsidRPr="00B6522F" w:rsidRDefault="00FE2941" w:rsidP="00CD22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B6522F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Педагогический проект</w:t>
      </w:r>
    </w:p>
    <w:p w14:paraId="26977E9C" w14:textId="006D752C" w:rsidR="00FE2941" w:rsidRPr="00B6522F" w:rsidRDefault="00FE2941" w:rsidP="00CD22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B6522F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Книга Умничек</w:t>
      </w:r>
      <w:r w:rsidR="008315EA" w:rsidRPr="00B6522F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 xml:space="preserve"> «</w:t>
      </w:r>
      <w:r w:rsidR="00CD2281" w:rsidRPr="00B6522F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К</w:t>
      </w:r>
      <w:r w:rsidRPr="00B6522F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ак хорошо уметь читать!»</w:t>
      </w:r>
    </w:p>
    <w:p w14:paraId="534F3E4F" w14:textId="77777777" w:rsidR="00FE2941" w:rsidRPr="00B6522F" w:rsidRDefault="00FE2941" w:rsidP="00CD228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0000" w14:stPos="0" w14:endA="300" w14:endPos="50000" w14:dist="6000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</w:p>
    <w:p w14:paraId="481A8A9C" w14:textId="77777777" w:rsidR="00FE2941" w:rsidRPr="00CD2281" w:rsidRDefault="00FE2941" w:rsidP="00CD2281">
      <w:pPr>
        <w:spacing w:after="0"/>
        <w:ind w:firstLine="426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glow w14:rad="101600">
            <w14:schemeClr w14:val="accent3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</w:p>
    <w:p w14:paraId="5A3F298D" w14:textId="77777777" w:rsidR="00FE2941" w:rsidRDefault="00FE2941" w:rsidP="00FE294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F7E9B8" w14:textId="77777777" w:rsidR="00FE2941" w:rsidRDefault="00FE2941" w:rsidP="00FE2941">
      <w:pPr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14:paraId="60BAE352" w14:textId="77777777" w:rsidR="00FE2941" w:rsidRPr="00FE2941" w:rsidRDefault="00FE2941" w:rsidP="00FE2941">
      <w:pPr>
        <w:spacing w:after="0"/>
        <w:ind w:right="284"/>
        <w:jc w:val="right"/>
        <w:rPr>
          <w:rFonts w:ascii="Times New Roman" w:hAnsi="Times New Roman" w:cs="Times New Roman"/>
          <w:sz w:val="32"/>
          <w:szCs w:val="32"/>
        </w:rPr>
      </w:pPr>
      <w:r w:rsidRPr="00FE2941">
        <w:rPr>
          <w:rFonts w:ascii="Times New Roman" w:hAnsi="Times New Roman" w:cs="Times New Roman"/>
          <w:sz w:val="32"/>
          <w:szCs w:val="32"/>
        </w:rPr>
        <w:t xml:space="preserve">Подготовили: </w:t>
      </w:r>
    </w:p>
    <w:p w14:paraId="659023EA" w14:textId="65BEB88D" w:rsidR="00FE2941" w:rsidRPr="00FE2941" w:rsidRDefault="00FE2941" w:rsidP="00FE2941">
      <w:pPr>
        <w:spacing w:after="0"/>
        <w:ind w:right="284"/>
        <w:jc w:val="right"/>
        <w:rPr>
          <w:rFonts w:ascii="Times New Roman" w:hAnsi="Times New Roman" w:cs="Times New Roman"/>
          <w:sz w:val="32"/>
          <w:szCs w:val="32"/>
        </w:rPr>
      </w:pPr>
      <w:r w:rsidRPr="00FE2941">
        <w:rPr>
          <w:rFonts w:ascii="Times New Roman" w:hAnsi="Times New Roman" w:cs="Times New Roman"/>
          <w:sz w:val="32"/>
          <w:szCs w:val="32"/>
        </w:rPr>
        <w:t xml:space="preserve">Яковлева Юлия Игоревна, </w:t>
      </w:r>
    </w:p>
    <w:p w14:paraId="5ABDFAFA" w14:textId="01CB0BCB" w:rsidR="00FE2941" w:rsidRDefault="00FE2941" w:rsidP="00FE2941">
      <w:pPr>
        <w:spacing w:after="0"/>
        <w:ind w:right="284"/>
        <w:jc w:val="right"/>
        <w:rPr>
          <w:rFonts w:ascii="Times New Roman" w:hAnsi="Times New Roman" w:cs="Times New Roman"/>
          <w:sz w:val="32"/>
          <w:szCs w:val="32"/>
        </w:rPr>
      </w:pPr>
      <w:r w:rsidRPr="00FE2941">
        <w:rPr>
          <w:rFonts w:ascii="Times New Roman" w:hAnsi="Times New Roman" w:cs="Times New Roman"/>
          <w:sz w:val="32"/>
          <w:szCs w:val="32"/>
        </w:rPr>
        <w:t>Макарова Анастасия Геннадьевна</w:t>
      </w:r>
    </w:p>
    <w:p w14:paraId="50C373F4" w14:textId="77777777" w:rsidR="00FE2941" w:rsidRDefault="00FE2941" w:rsidP="00FE2941">
      <w:pPr>
        <w:spacing w:after="0"/>
        <w:ind w:right="284"/>
        <w:jc w:val="right"/>
        <w:rPr>
          <w:rFonts w:ascii="Times New Roman" w:hAnsi="Times New Roman" w:cs="Times New Roman"/>
          <w:sz w:val="32"/>
          <w:szCs w:val="32"/>
        </w:rPr>
      </w:pPr>
    </w:p>
    <w:p w14:paraId="53A11390" w14:textId="77777777" w:rsidR="00FE2941" w:rsidRDefault="00FE2941" w:rsidP="00FE2941">
      <w:pPr>
        <w:spacing w:after="0"/>
        <w:ind w:right="284"/>
        <w:jc w:val="right"/>
        <w:rPr>
          <w:rFonts w:ascii="Times New Roman" w:hAnsi="Times New Roman" w:cs="Times New Roman"/>
          <w:sz w:val="32"/>
          <w:szCs w:val="32"/>
        </w:rPr>
      </w:pPr>
    </w:p>
    <w:p w14:paraId="55420103" w14:textId="77777777" w:rsidR="00FE2941" w:rsidRDefault="00FE2941" w:rsidP="00FE2941">
      <w:pPr>
        <w:spacing w:after="0"/>
        <w:ind w:right="284"/>
        <w:jc w:val="right"/>
        <w:rPr>
          <w:rFonts w:ascii="Times New Roman" w:hAnsi="Times New Roman" w:cs="Times New Roman"/>
          <w:sz w:val="32"/>
          <w:szCs w:val="32"/>
        </w:rPr>
      </w:pPr>
    </w:p>
    <w:p w14:paraId="13D9E226" w14:textId="77777777" w:rsidR="00CD2281" w:rsidRDefault="00CD2281" w:rsidP="00FE2941">
      <w:pPr>
        <w:spacing w:after="0"/>
        <w:ind w:right="284"/>
        <w:jc w:val="right"/>
        <w:rPr>
          <w:rFonts w:ascii="Times New Roman" w:hAnsi="Times New Roman" w:cs="Times New Roman"/>
          <w:sz w:val="32"/>
          <w:szCs w:val="32"/>
        </w:rPr>
      </w:pPr>
    </w:p>
    <w:p w14:paraId="6A8E8386" w14:textId="77777777" w:rsidR="00AC4630" w:rsidRDefault="00AC4630" w:rsidP="00E75657">
      <w:pPr>
        <w:spacing w:after="0" w:line="360" w:lineRule="auto"/>
        <w:ind w:right="284" w:firstLine="708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</w:p>
    <w:p w14:paraId="3C40785D" w14:textId="5A21384E" w:rsidR="00CD2281" w:rsidRPr="00AC4630" w:rsidRDefault="00CD2281" w:rsidP="00E75657">
      <w:pPr>
        <w:spacing w:after="0" w:line="360" w:lineRule="auto"/>
        <w:ind w:right="284" w:firstLine="708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  <w:u w:val="single"/>
        </w:rPr>
        <w:lastRenderedPageBreak/>
        <w:t>Тема проекта:</w:t>
      </w:r>
      <w:r w:rsidRPr="00AC4630">
        <w:rPr>
          <w:rFonts w:ascii="Times New Roman" w:hAnsi="Times New Roman" w:cs="Times New Roman"/>
          <w:sz w:val="26"/>
          <w:szCs w:val="26"/>
        </w:rPr>
        <w:t xml:space="preserve"> создание книги для детей по обучению чтению.</w:t>
      </w:r>
    </w:p>
    <w:p w14:paraId="024556F1" w14:textId="2FD1F16F" w:rsidR="00CD2281" w:rsidRPr="00AC4630" w:rsidRDefault="00CD2281" w:rsidP="00E75657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  <w:u w:val="single"/>
        </w:rPr>
        <w:t>Проблема:</w:t>
      </w:r>
      <w:r w:rsidRPr="00AC4630">
        <w:rPr>
          <w:rFonts w:ascii="Times New Roman" w:hAnsi="Times New Roman" w:cs="Times New Roman"/>
          <w:sz w:val="26"/>
          <w:szCs w:val="26"/>
        </w:rPr>
        <w:t xml:space="preserve"> в современном обществе наблюдается снижение интереса детей к чтению. Это связано с тем, что дети всё чаще предпочитают </w:t>
      </w:r>
      <w:r w:rsidR="00E75657" w:rsidRPr="00AC4630">
        <w:rPr>
          <w:rFonts w:ascii="Times New Roman" w:hAnsi="Times New Roman" w:cs="Times New Roman"/>
          <w:sz w:val="26"/>
          <w:szCs w:val="26"/>
        </w:rPr>
        <w:t xml:space="preserve">книгам </w:t>
      </w:r>
      <w:r w:rsidRPr="00AC4630">
        <w:rPr>
          <w:rFonts w:ascii="Times New Roman" w:hAnsi="Times New Roman" w:cs="Times New Roman"/>
          <w:sz w:val="26"/>
          <w:szCs w:val="26"/>
        </w:rPr>
        <w:t xml:space="preserve">компьютерные игры, гаджеты и просмотр видео. </w:t>
      </w:r>
      <w:r w:rsidR="00E75657" w:rsidRPr="00AC4630">
        <w:rPr>
          <w:rFonts w:ascii="Times New Roman" w:hAnsi="Times New Roman" w:cs="Times New Roman"/>
          <w:sz w:val="26"/>
          <w:szCs w:val="26"/>
        </w:rPr>
        <w:t xml:space="preserve">В результате у многих детей не формируется любовь к книге, а также необходимые навыки чтения и восприятия текста. Это приводит к трудностям в обучении, снижению уровня грамотности, ограниченному словарному запасу и недостаточно развитому воображению. Кроме того, отмечается исчезновение традиций семейного чтения, что также негативно сказывается на формировании читательской культуры у детей. </w:t>
      </w:r>
    </w:p>
    <w:p w14:paraId="2D6A93A6" w14:textId="7ED68FFB" w:rsidR="00E75657" w:rsidRPr="00AC4630" w:rsidRDefault="00E75657" w:rsidP="00E75657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  <w:u w:val="single"/>
        </w:rPr>
        <w:t>Актуальность</w:t>
      </w:r>
    </w:p>
    <w:p w14:paraId="2B7D5E41" w14:textId="461E58F5" w:rsidR="006E320C" w:rsidRPr="00AC4630" w:rsidRDefault="006E320C" w:rsidP="00E75657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В условиях цифровизации и избытка информации особенно важно предлагать детям качественные, интересные и доступные материалы, которые будут стимулировать их интерес к чтению и обучению.</w:t>
      </w:r>
    </w:p>
    <w:p w14:paraId="75D7E6F0" w14:textId="37697784" w:rsidR="006E320C" w:rsidRPr="00AC4630" w:rsidRDefault="006E320C" w:rsidP="00E75657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Целевая аудитория: </w:t>
      </w:r>
      <w:r w:rsidRPr="00AC4630">
        <w:rPr>
          <w:rFonts w:ascii="Times New Roman" w:hAnsi="Times New Roman" w:cs="Times New Roman"/>
          <w:sz w:val="26"/>
          <w:szCs w:val="26"/>
        </w:rPr>
        <w:t>дети в возрасте 6-7 лет (подготовительная к школе группа), педагоги и родители.</w:t>
      </w:r>
    </w:p>
    <w:p w14:paraId="721451C4" w14:textId="5CAC902E" w:rsidR="006E320C" w:rsidRPr="00AC4630" w:rsidRDefault="006E320C" w:rsidP="00E75657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Цель проекта: </w:t>
      </w:r>
      <w:r w:rsidRPr="00AC4630">
        <w:rPr>
          <w:rFonts w:ascii="Times New Roman" w:hAnsi="Times New Roman" w:cs="Times New Roman"/>
          <w:sz w:val="26"/>
          <w:szCs w:val="26"/>
        </w:rPr>
        <w:t>создание книги, которая поможет детям освоить навыки чтения, через игровые элементы и интересные сюжеты.</w:t>
      </w:r>
    </w:p>
    <w:p w14:paraId="75D8D1A1" w14:textId="04772B59" w:rsidR="006E320C" w:rsidRPr="00AC4630" w:rsidRDefault="006E320C" w:rsidP="00E75657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  <w:u w:val="single"/>
        </w:rPr>
        <w:t>Задачи проекта:</w:t>
      </w:r>
    </w:p>
    <w:p w14:paraId="62ED975E" w14:textId="1EE15FF5" w:rsidR="006E320C" w:rsidRPr="00AC4630" w:rsidRDefault="006E320C" w:rsidP="006E320C">
      <w:pPr>
        <w:pStyle w:val="a7"/>
        <w:numPr>
          <w:ilvl w:val="0"/>
          <w:numId w:val="1"/>
        </w:numPr>
        <w:spacing w:after="0" w:line="360" w:lineRule="auto"/>
        <w:ind w:right="284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образовательные: </w:t>
      </w:r>
    </w:p>
    <w:p w14:paraId="5E65FF17" w14:textId="65E62208" w:rsidR="000166E4" w:rsidRPr="00AC4630" w:rsidRDefault="000166E4" w:rsidP="00793C54">
      <w:pPr>
        <w:pStyle w:val="a7"/>
        <w:numPr>
          <w:ilvl w:val="0"/>
          <w:numId w:val="2"/>
        </w:numPr>
        <w:spacing w:after="0" w:line="360" w:lineRule="auto"/>
        <w:ind w:left="0" w:right="284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Создать упражнения и задания, которые помогут детям развивать навыки фонетического анализа и синтетического чтения.</w:t>
      </w:r>
    </w:p>
    <w:p w14:paraId="78E49B2B" w14:textId="764DD0AC" w:rsidR="000166E4" w:rsidRPr="00AC4630" w:rsidRDefault="00793C54" w:rsidP="00793C54">
      <w:pPr>
        <w:pStyle w:val="a7"/>
        <w:numPr>
          <w:ilvl w:val="0"/>
          <w:numId w:val="2"/>
        </w:numPr>
        <w:spacing w:after="0" w:line="360" w:lineRule="auto"/>
        <w:ind w:left="0" w:right="284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Подобрать вопросы и задания на понимание текста, чтобы дети могли осмыслить прочитанное.</w:t>
      </w:r>
    </w:p>
    <w:p w14:paraId="644F049E" w14:textId="3DE54052" w:rsidR="006E320C" w:rsidRPr="00AC4630" w:rsidRDefault="006E320C" w:rsidP="006E320C">
      <w:pPr>
        <w:pStyle w:val="a7"/>
        <w:numPr>
          <w:ilvl w:val="0"/>
          <w:numId w:val="1"/>
        </w:numPr>
        <w:spacing w:after="0" w:line="360" w:lineRule="auto"/>
        <w:ind w:right="284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  <w:u w:val="single"/>
        </w:rPr>
        <w:t>развивающие:</w:t>
      </w:r>
    </w:p>
    <w:p w14:paraId="404C240C" w14:textId="1B91BFC7" w:rsidR="00793C54" w:rsidRPr="00AC4630" w:rsidRDefault="00793C54" w:rsidP="00793C54">
      <w:pPr>
        <w:pStyle w:val="a7"/>
        <w:numPr>
          <w:ilvl w:val="0"/>
          <w:numId w:val="3"/>
        </w:numPr>
        <w:spacing w:after="0" w:line="360" w:lineRule="auto"/>
        <w:ind w:left="0" w:right="284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Развивать мелкую моторику детей, через раскрашивание, вырезание, приклеивание различных деталей при совместном создании книги и при выполнении готовых заданий.</w:t>
      </w:r>
    </w:p>
    <w:p w14:paraId="1CE0FEFB" w14:textId="6DAC5DDB" w:rsidR="00740058" w:rsidRPr="00AC4630" w:rsidRDefault="00740058" w:rsidP="00793C54">
      <w:pPr>
        <w:pStyle w:val="a7"/>
        <w:numPr>
          <w:ilvl w:val="0"/>
          <w:numId w:val="3"/>
        </w:numPr>
        <w:spacing w:after="0" w:line="360" w:lineRule="auto"/>
        <w:ind w:left="0" w:right="284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Развивать логическое мышление детей, через отгадывание кроссвордов и ребусов, при выполнении заданий на сопоставление и классификацию.</w:t>
      </w:r>
    </w:p>
    <w:p w14:paraId="082B68DA" w14:textId="749F5C9C" w:rsidR="006E320C" w:rsidRPr="00AC4630" w:rsidRDefault="006E320C" w:rsidP="006E320C">
      <w:pPr>
        <w:pStyle w:val="a7"/>
        <w:numPr>
          <w:ilvl w:val="0"/>
          <w:numId w:val="1"/>
        </w:numPr>
        <w:spacing w:after="0" w:line="360" w:lineRule="auto"/>
        <w:ind w:right="284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  <w:u w:val="single"/>
        </w:rPr>
        <w:t>воспитательные:</w:t>
      </w:r>
    </w:p>
    <w:p w14:paraId="6D98A32A" w14:textId="77777777" w:rsidR="00740058" w:rsidRPr="00AC4630" w:rsidRDefault="00740058" w:rsidP="00740058">
      <w:pPr>
        <w:pStyle w:val="a7"/>
        <w:numPr>
          <w:ilvl w:val="0"/>
          <w:numId w:val="5"/>
        </w:numPr>
        <w:spacing w:after="0" w:line="360" w:lineRule="auto"/>
        <w:ind w:left="0" w:right="284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lastRenderedPageBreak/>
        <w:t>Формировать любовь к чтению, через создание интересных и увлекательных заданий, которые будут вдохновлять детей на чтение и самостоятельное изучение книг.</w:t>
      </w:r>
    </w:p>
    <w:p w14:paraId="487622DF" w14:textId="77777777" w:rsidR="00740058" w:rsidRPr="00AC4630" w:rsidRDefault="00740058" w:rsidP="00740058">
      <w:pPr>
        <w:pStyle w:val="a7"/>
        <w:spacing w:after="0" w:line="360" w:lineRule="auto"/>
        <w:ind w:left="993" w:right="284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  <w:u w:val="single"/>
        </w:rPr>
        <w:t>Ожидаемые результаты:</w:t>
      </w:r>
    </w:p>
    <w:p w14:paraId="04E56509" w14:textId="5A52B1EF" w:rsidR="006E320C" w:rsidRPr="00AC4630" w:rsidRDefault="00582CCB" w:rsidP="00740058">
      <w:pPr>
        <w:pStyle w:val="a7"/>
        <w:spacing w:after="0" w:line="360" w:lineRule="auto"/>
        <w:ind w:left="993"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- книга, способствующая развитию навыков чтения у детей;</w:t>
      </w:r>
    </w:p>
    <w:p w14:paraId="70ABA5DE" w14:textId="77777777" w:rsidR="00582CCB" w:rsidRPr="00AC4630" w:rsidRDefault="00582CCB" w:rsidP="00740058">
      <w:pPr>
        <w:pStyle w:val="a7"/>
        <w:spacing w:after="0" w:line="360" w:lineRule="auto"/>
        <w:ind w:left="993"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- повышение интереса детей к чтению, через игровые элементы книги;</w:t>
      </w:r>
    </w:p>
    <w:p w14:paraId="3E3F28AF" w14:textId="03C223F2" w:rsidR="00582CCB" w:rsidRPr="00AC4630" w:rsidRDefault="00582CCB" w:rsidP="00740058">
      <w:pPr>
        <w:pStyle w:val="a7"/>
        <w:spacing w:after="0" w:line="360" w:lineRule="auto"/>
        <w:ind w:left="993"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- положительные отзывы от педагогов и родителей.</w:t>
      </w:r>
    </w:p>
    <w:p w14:paraId="77F8861F" w14:textId="77777777" w:rsidR="00AC4630" w:rsidRDefault="00AC4630" w:rsidP="00A840D3">
      <w:pPr>
        <w:pStyle w:val="a7"/>
        <w:spacing w:after="0" w:line="360" w:lineRule="auto"/>
        <w:ind w:left="993" w:right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6C6E51" w14:textId="78588BCF" w:rsidR="008315EA" w:rsidRPr="00AC4630" w:rsidRDefault="00A840D3" w:rsidP="00A840D3">
      <w:pPr>
        <w:pStyle w:val="a7"/>
        <w:spacing w:after="0" w:line="360" w:lineRule="auto"/>
        <w:ind w:left="993" w:right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C4630">
        <w:rPr>
          <w:rFonts w:ascii="Times New Roman" w:hAnsi="Times New Roman" w:cs="Times New Roman"/>
          <w:b/>
          <w:bCs/>
          <w:sz w:val="26"/>
          <w:szCs w:val="26"/>
        </w:rPr>
        <w:t>Структура книги Умничек «Как хорошо уметь читать!»</w:t>
      </w:r>
    </w:p>
    <w:p w14:paraId="4C651CFE" w14:textId="2349BBD7" w:rsidR="00582CCB" w:rsidRPr="00AC4630" w:rsidRDefault="00582CCB" w:rsidP="00582CCB">
      <w:pPr>
        <w:pStyle w:val="a7"/>
        <w:numPr>
          <w:ilvl w:val="0"/>
          <w:numId w:val="6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 xml:space="preserve">Письмо-приветствие от героя книги – Робота </w:t>
      </w:r>
      <w:proofErr w:type="spellStart"/>
      <w:r w:rsidRPr="00AC4630">
        <w:rPr>
          <w:rFonts w:ascii="Times New Roman" w:hAnsi="Times New Roman" w:cs="Times New Roman"/>
          <w:sz w:val="26"/>
          <w:szCs w:val="26"/>
        </w:rPr>
        <w:t>Читайка</w:t>
      </w:r>
      <w:proofErr w:type="spellEnd"/>
      <w:r w:rsidRPr="00AC4630">
        <w:rPr>
          <w:rFonts w:ascii="Times New Roman" w:hAnsi="Times New Roman" w:cs="Times New Roman"/>
          <w:sz w:val="26"/>
          <w:szCs w:val="26"/>
        </w:rPr>
        <w:t>.</w:t>
      </w:r>
    </w:p>
    <w:p w14:paraId="183B0BAB" w14:textId="19D721C8" w:rsidR="00582CCB" w:rsidRPr="00AC4630" w:rsidRDefault="00582CCB" w:rsidP="00582CCB">
      <w:pPr>
        <w:pStyle w:val="a7"/>
        <w:numPr>
          <w:ilvl w:val="0"/>
          <w:numId w:val="6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Раздел: Алфавит и буквы:</w:t>
      </w:r>
    </w:p>
    <w:p w14:paraId="0E62AC5E" w14:textId="4CD13788" w:rsidR="00582CCB" w:rsidRPr="00AC4630" w:rsidRDefault="00582CCB" w:rsidP="00582CCB">
      <w:pPr>
        <w:pStyle w:val="a7"/>
        <w:numPr>
          <w:ilvl w:val="0"/>
          <w:numId w:val="7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На что похожи буквы</w:t>
      </w:r>
      <w:r w:rsidR="00CA50F4" w:rsidRPr="00AC4630">
        <w:rPr>
          <w:rFonts w:ascii="Times New Roman" w:hAnsi="Times New Roman" w:cs="Times New Roman"/>
          <w:sz w:val="26"/>
          <w:szCs w:val="26"/>
        </w:rPr>
        <w:t xml:space="preserve"> (ассоциации)</w:t>
      </w:r>
      <w:r w:rsidRPr="00AC4630">
        <w:rPr>
          <w:rFonts w:ascii="Times New Roman" w:hAnsi="Times New Roman" w:cs="Times New Roman"/>
          <w:sz w:val="26"/>
          <w:szCs w:val="26"/>
        </w:rPr>
        <w:t>;</w:t>
      </w:r>
    </w:p>
    <w:p w14:paraId="61106FC9" w14:textId="2512A319" w:rsidR="00582CCB" w:rsidRPr="00AC4630" w:rsidRDefault="00582CCB" w:rsidP="00582CCB">
      <w:pPr>
        <w:pStyle w:val="a7"/>
        <w:numPr>
          <w:ilvl w:val="0"/>
          <w:numId w:val="7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На какую букву начинаются слова (картинки);</w:t>
      </w:r>
    </w:p>
    <w:p w14:paraId="550E85CC" w14:textId="281A6F6D" w:rsidR="00582CCB" w:rsidRPr="00AC4630" w:rsidRDefault="00582CCB" w:rsidP="00582CCB">
      <w:pPr>
        <w:pStyle w:val="a7"/>
        <w:numPr>
          <w:ilvl w:val="0"/>
          <w:numId w:val="7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игры-пазлы с буквами;</w:t>
      </w:r>
    </w:p>
    <w:p w14:paraId="13FEEFEC" w14:textId="627817C7" w:rsidR="00582CCB" w:rsidRPr="00AC4630" w:rsidRDefault="00582CCB" w:rsidP="00582CCB">
      <w:pPr>
        <w:pStyle w:val="a7"/>
        <w:numPr>
          <w:ilvl w:val="0"/>
          <w:numId w:val="7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соедини картинку с первым слогом и назови ее;</w:t>
      </w:r>
    </w:p>
    <w:p w14:paraId="56666464" w14:textId="6FF8D4FC" w:rsidR="00582CCB" w:rsidRPr="00AC4630" w:rsidRDefault="00582CCB" w:rsidP="00582CCB">
      <w:pPr>
        <w:pStyle w:val="a7"/>
        <w:numPr>
          <w:ilvl w:val="0"/>
          <w:numId w:val="7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подбери правильно слоги, чтобы получилось слово</w:t>
      </w:r>
    </w:p>
    <w:p w14:paraId="4194FFCA" w14:textId="7F512CEC" w:rsidR="00582CCB" w:rsidRPr="00AC4630" w:rsidRDefault="00582CCB" w:rsidP="00582CCB">
      <w:pPr>
        <w:pStyle w:val="a7"/>
        <w:numPr>
          <w:ilvl w:val="0"/>
          <w:numId w:val="7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чтение слогов (</w:t>
      </w:r>
      <w:r w:rsidR="00CA50F4" w:rsidRPr="00AC4630">
        <w:rPr>
          <w:rFonts w:ascii="Times New Roman" w:hAnsi="Times New Roman" w:cs="Times New Roman"/>
          <w:sz w:val="26"/>
          <w:szCs w:val="26"/>
        </w:rPr>
        <w:t>соединяем</w:t>
      </w:r>
      <w:r w:rsidRPr="00AC4630">
        <w:rPr>
          <w:rFonts w:ascii="Times New Roman" w:hAnsi="Times New Roman" w:cs="Times New Roman"/>
          <w:sz w:val="26"/>
          <w:szCs w:val="26"/>
        </w:rPr>
        <w:t xml:space="preserve"> буквы </w:t>
      </w:r>
      <w:r w:rsidR="00CA50F4" w:rsidRPr="00AC4630">
        <w:rPr>
          <w:rFonts w:ascii="Times New Roman" w:hAnsi="Times New Roman" w:cs="Times New Roman"/>
          <w:sz w:val="26"/>
          <w:szCs w:val="26"/>
        </w:rPr>
        <w:t>по</w:t>
      </w:r>
      <w:r w:rsidRPr="00AC4630">
        <w:rPr>
          <w:rFonts w:ascii="Times New Roman" w:hAnsi="Times New Roman" w:cs="Times New Roman"/>
          <w:sz w:val="26"/>
          <w:szCs w:val="26"/>
        </w:rPr>
        <w:t xml:space="preserve"> веревоч</w:t>
      </w:r>
      <w:r w:rsidR="00CA50F4" w:rsidRPr="00AC4630">
        <w:rPr>
          <w:rFonts w:ascii="Times New Roman" w:hAnsi="Times New Roman" w:cs="Times New Roman"/>
          <w:sz w:val="26"/>
          <w:szCs w:val="26"/>
        </w:rPr>
        <w:t>кам</w:t>
      </w:r>
      <w:r w:rsidRPr="00AC4630">
        <w:rPr>
          <w:rFonts w:ascii="Times New Roman" w:hAnsi="Times New Roman" w:cs="Times New Roman"/>
          <w:sz w:val="26"/>
          <w:szCs w:val="26"/>
        </w:rPr>
        <w:t>);</w:t>
      </w:r>
    </w:p>
    <w:p w14:paraId="16E0F404" w14:textId="7A52AADA" w:rsidR="00582CCB" w:rsidRPr="00AC4630" w:rsidRDefault="00582CCB" w:rsidP="00582CCB">
      <w:pPr>
        <w:pStyle w:val="a7"/>
        <w:numPr>
          <w:ilvl w:val="0"/>
          <w:numId w:val="7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чтение слов по слогам.</w:t>
      </w:r>
    </w:p>
    <w:p w14:paraId="35313065" w14:textId="1A1E77F8" w:rsidR="00CA50F4" w:rsidRPr="00AC4630" w:rsidRDefault="00CA50F4" w:rsidP="00CA50F4">
      <w:pPr>
        <w:pStyle w:val="a7"/>
        <w:numPr>
          <w:ilvl w:val="0"/>
          <w:numId w:val="6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Раздел: Звуки:</w:t>
      </w:r>
    </w:p>
    <w:p w14:paraId="15C5FF4E" w14:textId="1D83A47F" w:rsidR="00CA50F4" w:rsidRPr="00AC4630" w:rsidRDefault="00CA50F4" w:rsidP="00CA50F4">
      <w:pPr>
        <w:pStyle w:val="a7"/>
        <w:numPr>
          <w:ilvl w:val="0"/>
          <w:numId w:val="8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Памятки: гласные и согласные звуки;</w:t>
      </w:r>
    </w:p>
    <w:p w14:paraId="652A7CB4" w14:textId="401784FA" w:rsidR="00CA50F4" w:rsidRPr="00AC4630" w:rsidRDefault="00CA50F4" w:rsidP="00CA50F4">
      <w:pPr>
        <w:pStyle w:val="a7"/>
        <w:numPr>
          <w:ilvl w:val="0"/>
          <w:numId w:val="8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Звуковая схема слова (закрасить нужным цветом, выложить из цветных карточек)</w:t>
      </w:r>
    </w:p>
    <w:p w14:paraId="1CA8768E" w14:textId="54194526" w:rsidR="00CA50F4" w:rsidRPr="00AC4630" w:rsidRDefault="00CA50F4" w:rsidP="00CA50F4">
      <w:pPr>
        <w:pStyle w:val="a7"/>
        <w:numPr>
          <w:ilvl w:val="0"/>
          <w:numId w:val="6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Раздел: Слова и предложения:</w:t>
      </w:r>
    </w:p>
    <w:p w14:paraId="5AC26954" w14:textId="5A1BA911" w:rsidR="00CA50F4" w:rsidRPr="00AC4630" w:rsidRDefault="00CA50F4" w:rsidP="00CA50F4">
      <w:pPr>
        <w:pStyle w:val="a7"/>
        <w:numPr>
          <w:ilvl w:val="0"/>
          <w:numId w:val="9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Чтение слов (сопоставление слов с картинками)</w:t>
      </w:r>
    </w:p>
    <w:p w14:paraId="7DCFCCE5" w14:textId="798908C8" w:rsidR="00CA50F4" w:rsidRPr="00AC4630" w:rsidRDefault="00CA50F4" w:rsidP="00CA50F4">
      <w:pPr>
        <w:pStyle w:val="a7"/>
        <w:numPr>
          <w:ilvl w:val="0"/>
          <w:numId w:val="9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Кроссворды;</w:t>
      </w:r>
    </w:p>
    <w:p w14:paraId="37FC45A8" w14:textId="7E10579F" w:rsidR="00CA50F4" w:rsidRPr="00AC4630" w:rsidRDefault="00CA50F4" w:rsidP="00CA50F4">
      <w:pPr>
        <w:pStyle w:val="a7"/>
        <w:numPr>
          <w:ilvl w:val="0"/>
          <w:numId w:val="9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Ребусы;</w:t>
      </w:r>
    </w:p>
    <w:p w14:paraId="63FF1F60" w14:textId="4F6181EF" w:rsidR="00CA50F4" w:rsidRPr="00AC4630" w:rsidRDefault="00CA50F4" w:rsidP="00CA50F4">
      <w:pPr>
        <w:pStyle w:val="a7"/>
        <w:numPr>
          <w:ilvl w:val="0"/>
          <w:numId w:val="9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Головоломки;</w:t>
      </w:r>
    </w:p>
    <w:p w14:paraId="7CACE808" w14:textId="4D061A48" w:rsidR="00CA50F4" w:rsidRPr="00AC4630" w:rsidRDefault="00CA50F4" w:rsidP="00CA50F4">
      <w:pPr>
        <w:pStyle w:val="a7"/>
        <w:numPr>
          <w:ilvl w:val="0"/>
          <w:numId w:val="9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Буквенные примеры;</w:t>
      </w:r>
    </w:p>
    <w:p w14:paraId="567BE35C" w14:textId="18113025" w:rsidR="00CA50F4" w:rsidRPr="00AC4630" w:rsidRDefault="00CA50F4" w:rsidP="00CA50F4">
      <w:pPr>
        <w:pStyle w:val="a7"/>
        <w:numPr>
          <w:ilvl w:val="0"/>
          <w:numId w:val="9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Чтение предложений (соотнеси с картинкой);</w:t>
      </w:r>
    </w:p>
    <w:p w14:paraId="7370AC9F" w14:textId="3973BEB0" w:rsidR="00CA50F4" w:rsidRPr="00AC4630" w:rsidRDefault="00CA50F4" w:rsidP="00CA50F4">
      <w:pPr>
        <w:pStyle w:val="a7"/>
        <w:numPr>
          <w:ilvl w:val="0"/>
          <w:numId w:val="9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Слова-предметы, слова-признаки, слова-действия;</w:t>
      </w:r>
    </w:p>
    <w:p w14:paraId="360DC07F" w14:textId="616B8207" w:rsidR="00CA50F4" w:rsidRPr="00AC4630" w:rsidRDefault="00CA50F4" w:rsidP="00CA50F4">
      <w:pPr>
        <w:pStyle w:val="a7"/>
        <w:numPr>
          <w:ilvl w:val="0"/>
          <w:numId w:val="9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Исправь ошибки (составление предложений);</w:t>
      </w:r>
    </w:p>
    <w:p w14:paraId="495E1BD4" w14:textId="5D389889" w:rsidR="00CA50F4" w:rsidRPr="00AC4630" w:rsidRDefault="00CA50F4" w:rsidP="00CA50F4">
      <w:pPr>
        <w:pStyle w:val="a7"/>
        <w:numPr>
          <w:ilvl w:val="0"/>
          <w:numId w:val="9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Письмо слов.</w:t>
      </w:r>
    </w:p>
    <w:p w14:paraId="4D31FD41" w14:textId="47BCDABD" w:rsidR="00CA50F4" w:rsidRPr="00AC4630" w:rsidRDefault="00B549E7" w:rsidP="00CA50F4">
      <w:pPr>
        <w:pStyle w:val="a7"/>
        <w:numPr>
          <w:ilvl w:val="0"/>
          <w:numId w:val="6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lastRenderedPageBreak/>
        <w:t>Раздел: Сказки и рассказы:</w:t>
      </w:r>
    </w:p>
    <w:p w14:paraId="67CBB4AB" w14:textId="77777777" w:rsidR="00B549E7" w:rsidRPr="00AC4630" w:rsidRDefault="00B549E7" w:rsidP="00B549E7">
      <w:pPr>
        <w:pStyle w:val="a7"/>
        <w:numPr>
          <w:ilvl w:val="0"/>
          <w:numId w:val="10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Коротки рассказы с простыми предложениями;</w:t>
      </w:r>
    </w:p>
    <w:p w14:paraId="7D79D349" w14:textId="0CDEEE13" w:rsidR="00B549E7" w:rsidRPr="00AC4630" w:rsidRDefault="00B549E7" w:rsidP="00B549E7">
      <w:pPr>
        <w:pStyle w:val="a7"/>
        <w:numPr>
          <w:ilvl w:val="0"/>
          <w:numId w:val="10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Вопросы к чтению для рассуждения;</w:t>
      </w:r>
    </w:p>
    <w:p w14:paraId="005C5F85" w14:textId="241B5261" w:rsidR="00B549E7" w:rsidRPr="00AC4630" w:rsidRDefault="00B549E7" w:rsidP="00B549E7">
      <w:pPr>
        <w:pStyle w:val="a7"/>
        <w:numPr>
          <w:ilvl w:val="0"/>
          <w:numId w:val="10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Игры-загадки на развитие речи («Догадайся по описанию»);</w:t>
      </w:r>
    </w:p>
    <w:p w14:paraId="33B897B8" w14:textId="3AC5DE94" w:rsidR="00B549E7" w:rsidRPr="00AC4630" w:rsidRDefault="00B549E7" w:rsidP="00B549E7">
      <w:pPr>
        <w:pStyle w:val="a7"/>
        <w:numPr>
          <w:ilvl w:val="0"/>
          <w:numId w:val="10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Раскраски (правильно раскрась картинку по описанию);</w:t>
      </w:r>
    </w:p>
    <w:p w14:paraId="77CC7EEF" w14:textId="5A0D3240" w:rsidR="00B549E7" w:rsidRPr="00AC4630" w:rsidRDefault="00B549E7" w:rsidP="00B549E7">
      <w:pPr>
        <w:pStyle w:val="a7"/>
        <w:numPr>
          <w:ilvl w:val="0"/>
          <w:numId w:val="6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 xml:space="preserve">Заключение: </w:t>
      </w:r>
    </w:p>
    <w:p w14:paraId="0BC15F4D" w14:textId="177B47E7" w:rsidR="00B549E7" w:rsidRPr="00AC4630" w:rsidRDefault="00B549E7" w:rsidP="00B549E7">
      <w:pPr>
        <w:pStyle w:val="a7"/>
        <w:numPr>
          <w:ilvl w:val="0"/>
          <w:numId w:val="11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Стихотворение Валентина Берестова «Как хорошо уметь читать!».</w:t>
      </w:r>
    </w:p>
    <w:p w14:paraId="2FEC8F17" w14:textId="09DAB69A" w:rsidR="008315EA" w:rsidRPr="00AC4630" w:rsidRDefault="008315EA" w:rsidP="00740058">
      <w:pPr>
        <w:pStyle w:val="a7"/>
        <w:spacing w:after="0" w:line="360" w:lineRule="auto"/>
        <w:ind w:left="993" w:right="284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  <w:u w:val="single"/>
        </w:rPr>
        <w:t>Методология:</w:t>
      </w:r>
    </w:p>
    <w:p w14:paraId="4586945D" w14:textId="6D368F2F" w:rsidR="008315EA" w:rsidRPr="00AC4630" w:rsidRDefault="00DF296D" w:rsidP="00DF296D">
      <w:pPr>
        <w:pStyle w:val="a7"/>
        <w:numPr>
          <w:ilvl w:val="0"/>
          <w:numId w:val="12"/>
        </w:numPr>
        <w:spacing w:after="0" w:line="360" w:lineRule="auto"/>
        <w:ind w:left="0" w:right="284"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</w:rPr>
        <w:t>Иллюстрации:</w:t>
      </w:r>
      <w:r w:rsidRPr="00AC4630">
        <w:rPr>
          <w:rFonts w:ascii="Times New Roman" w:hAnsi="Times New Roman" w:cs="Times New Roman"/>
          <w:sz w:val="26"/>
          <w:szCs w:val="26"/>
        </w:rPr>
        <w:t xml:space="preserve"> яркие и привлекательные картинки, которые помогут детям ассоциировать буквы и слова с образами;</w:t>
      </w:r>
    </w:p>
    <w:p w14:paraId="1F1DCD00" w14:textId="09F49EC7" w:rsidR="00DF296D" w:rsidRPr="00AC4630" w:rsidRDefault="00DF296D" w:rsidP="00BF2CD9">
      <w:pPr>
        <w:pStyle w:val="a7"/>
        <w:numPr>
          <w:ilvl w:val="0"/>
          <w:numId w:val="12"/>
        </w:numPr>
        <w:spacing w:after="0" w:line="360" w:lineRule="auto"/>
        <w:ind w:left="0" w:right="284"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</w:rPr>
        <w:t xml:space="preserve">Интересные элементы: </w:t>
      </w:r>
      <w:r w:rsidRPr="00AC4630">
        <w:rPr>
          <w:rFonts w:ascii="Times New Roman" w:hAnsi="Times New Roman" w:cs="Times New Roman"/>
          <w:sz w:val="26"/>
          <w:szCs w:val="26"/>
        </w:rPr>
        <w:t>кармашки, папки, конверты, вкладыши, выдвигающиеся и задвигающиеся элементы, выполненные в техниках оригами и скрапбукинг</w:t>
      </w:r>
      <w:r w:rsidR="00BF2CD9" w:rsidRPr="00AC4630">
        <w:rPr>
          <w:rFonts w:ascii="Times New Roman" w:hAnsi="Times New Roman" w:cs="Times New Roman"/>
          <w:sz w:val="26"/>
          <w:szCs w:val="26"/>
        </w:rPr>
        <w:t>а</w:t>
      </w:r>
      <w:r w:rsidRPr="00AC4630">
        <w:rPr>
          <w:rFonts w:ascii="Times New Roman" w:hAnsi="Times New Roman" w:cs="Times New Roman"/>
          <w:sz w:val="26"/>
          <w:szCs w:val="26"/>
        </w:rPr>
        <w:t>;</w:t>
      </w:r>
    </w:p>
    <w:p w14:paraId="74F6A56E" w14:textId="2E91D13B" w:rsidR="00BF2CD9" w:rsidRPr="00AC4630" w:rsidRDefault="00BF2CD9" w:rsidP="00BF2CD9">
      <w:pPr>
        <w:pStyle w:val="a7"/>
        <w:numPr>
          <w:ilvl w:val="0"/>
          <w:numId w:val="12"/>
        </w:numPr>
        <w:spacing w:after="0" w:line="360" w:lineRule="auto"/>
        <w:ind w:left="0" w:right="284"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</w:rPr>
        <w:t xml:space="preserve">Многофункциональность: </w:t>
      </w:r>
      <w:r w:rsidRPr="00AC4630">
        <w:rPr>
          <w:rFonts w:ascii="Times New Roman" w:hAnsi="Times New Roman" w:cs="Times New Roman"/>
          <w:sz w:val="26"/>
          <w:szCs w:val="26"/>
        </w:rPr>
        <w:t>многоразовые задания на ламинированных карточках, возможность замены одних карточек другими и пополнение их в книге; а также использование пособия детьми, педагогами и родителями.</w:t>
      </w:r>
    </w:p>
    <w:p w14:paraId="105C7DBB" w14:textId="30D1FEA4" w:rsidR="008315EA" w:rsidRPr="00AC4630" w:rsidRDefault="008315EA" w:rsidP="00740058">
      <w:pPr>
        <w:pStyle w:val="a7"/>
        <w:spacing w:after="0" w:line="360" w:lineRule="auto"/>
        <w:ind w:left="993" w:right="284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AC4630">
        <w:rPr>
          <w:rFonts w:ascii="Times New Roman" w:hAnsi="Times New Roman" w:cs="Times New Roman"/>
          <w:i/>
          <w:iCs/>
          <w:sz w:val="26"/>
          <w:szCs w:val="26"/>
          <w:u w:val="single"/>
        </w:rPr>
        <w:t>Реализация проекта:</w:t>
      </w:r>
    </w:p>
    <w:p w14:paraId="60E7640B" w14:textId="7D091923" w:rsidR="008315EA" w:rsidRPr="00AC4630" w:rsidRDefault="00C7465D" w:rsidP="00AC4630">
      <w:pPr>
        <w:pStyle w:val="a7"/>
        <w:numPr>
          <w:ilvl w:val="0"/>
          <w:numId w:val="13"/>
        </w:numPr>
        <w:spacing w:after="0" w:line="360" w:lineRule="auto"/>
        <w:ind w:left="0" w:right="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Исследование: изучение существующих методик обучения чтения.</w:t>
      </w:r>
    </w:p>
    <w:p w14:paraId="2F92DC39" w14:textId="4C44AB7A" w:rsidR="00C7465D" w:rsidRPr="00AC4630" w:rsidRDefault="00C7465D" w:rsidP="00AC4630">
      <w:pPr>
        <w:pStyle w:val="a7"/>
        <w:numPr>
          <w:ilvl w:val="0"/>
          <w:numId w:val="13"/>
        </w:numPr>
        <w:spacing w:after="0" w:line="360" w:lineRule="auto"/>
        <w:ind w:left="0" w:right="284" w:firstLine="1134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AC4630">
        <w:rPr>
          <w:rFonts w:ascii="Times New Roman" w:hAnsi="Times New Roman" w:cs="Times New Roman"/>
          <w:sz w:val="26"/>
          <w:szCs w:val="26"/>
        </w:rPr>
        <w:t>Создание контента: подбор заданий, иллюстраций, выбор персонажа, поиск необходимых материалов для оформления книги</w:t>
      </w:r>
      <w:r w:rsidRPr="00AC4630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3C97BF14" w14:textId="6D87909B" w:rsidR="00C7465D" w:rsidRPr="00AC4630" w:rsidRDefault="00C7465D" w:rsidP="00AC4630">
      <w:pPr>
        <w:pStyle w:val="a7"/>
        <w:numPr>
          <w:ilvl w:val="0"/>
          <w:numId w:val="13"/>
        </w:numPr>
        <w:spacing w:after="0" w:line="360" w:lineRule="auto"/>
        <w:ind w:left="0" w:right="284" w:firstLine="113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C4630">
        <w:rPr>
          <w:rFonts w:ascii="Times New Roman" w:hAnsi="Times New Roman" w:cs="Times New Roman"/>
          <w:sz w:val="26"/>
          <w:szCs w:val="26"/>
        </w:rPr>
        <w:t>Дизайн: оформление книги с учетом удобства восприятия для детей, совместное творчество детей и педагогов.</w:t>
      </w:r>
    </w:p>
    <w:p w14:paraId="5A9A6CDF" w14:textId="1CBB9CED" w:rsidR="00C7465D" w:rsidRPr="00AC4630" w:rsidRDefault="00C7465D" w:rsidP="00AC4630">
      <w:pPr>
        <w:pStyle w:val="a7"/>
        <w:numPr>
          <w:ilvl w:val="0"/>
          <w:numId w:val="13"/>
        </w:numPr>
        <w:spacing w:after="0" w:line="360" w:lineRule="auto"/>
        <w:ind w:left="0" w:right="284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Распространение:</w:t>
      </w:r>
      <w:r w:rsidR="009F636B" w:rsidRPr="00AC4630">
        <w:rPr>
          <w:rFonts w:ascii="Times New Roman" w:hAnsi="Times New Roman" w:cs="Times New Roman"/>
          <w:sz w:val="26"/>
          <w:szCs w:val="26"/>
        </w:rPr>
        <w:t xml:space="preserve"> предоставление книги педагогам ДОУ, коллегам в рамках РМО на выставке-ярмарке педагогических идей, родителям в рамках мастер-класса на родительском собрании.</w:t>
      </w:r>
    </w:p>
    <w:p w14:paraId="3D39C685" w14:textId="673885DF" w:rsidR="008315EA" w:rsidRPr="00AC4630" w:rsidRDefault="008315EA" w:rsidP="008315EA">
      <w:pPr>
        <w:pStyle w:val="a7"/>
        <w:spacing w:after="0" w:line="360" w:lineRule="auto"/>
        <w:ind w:left="993" w:right="28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AC4630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Заключение:</w:t>
      </w:r>
    </w:p>
    <w:p w14:paraId="16653B48" w14:textId="183A16CE" w:rsidR="006E320C" w:rsidRPr="00AC4630" w:rsidRDefault="00C7465D" w:rsidP="006E320C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4630">
        <w:rPr>
          <w:rFonts w:ascii="Times New Roman" w:hAnsi="Times New Roman" w:cs="Times New Roman"/>
          <w:sz w:val="26"/>
          <w:szCs w:val="26"/>
        </w:rPr>
        <w:t>Создание книги для обучения чтению – это не только способ помочь детям освоить важный навык, но и возможность сделать процесс увлекательным и запоминающимся. Проект направлен на создание качественного продукта, который станет полезным инструментом для детей, педагогов и родителей.</w:t>
      </w:r>
    </w:p>
    <w:p w14:paraId="51DA2CC5" w14:textId="0C3A98EE" w:rsidR="00FE2941" w:rsidRPr="00AC4630" w:rsidRDefault="00FE2941" w:rsidP="00E75657">
      <w:pPr>
        <w:spacing w:after="0" w:line="360" w:lineRule="auto"/>
        <w:ind w:right="284"/>
        <w:jc w:val="right"/>
        <w:rPr>
          <w:rFonts w:ascii="Times New Roman" w:hAnsi="Times New Roman" w:cs="Times New Roman"/>
          <w:sz w:val="26"/>
          <w:szCs w:val="26"/>
        </w:rPr>
      </w:pPr>
    </w:p>
    <w:p w14:paraId="72294AFF" w14:textId="77777777" w:rsidR="00FE2941" w:rsidRPr="00AC4630" w:rsidRDefault="00FE2941" w:rsidP="00FE2941">
      <w:pPr>
        <w:spacing w:after="0"/>
        <w:ind w:right="284"/>
        <w:jc w:val="right"/>
        <w:rPr>
          <w:rFonts w:ascii="Times New Roman" w:hAnsi="Times New Roman" w:cs="Times New Roman"/>
          <w:sz w:val="26"/>
          <w:szCs w:val="26"/>
        </w:rPr>
      </w:pPr>
    </w:p>
    <w:sectPr w:rsidR="00FE2941" w:rsidRPr="00AC4630" w:rsidSect="00FE2941">
      <w:pgSz w:w="11906" w:h="16838"/>
      <w:pgMar w:top="1134" w:right="850" w:bottom="1134" w:left="993" w:header="708" w:footer="708" w:gutter="0"/>
      <w:pgBorders w:offsetFrom="page">
        <w:top w:val="pencils" w:sz="25" w:space="24" w:color="auto"/>
        <w:left w:val="pencils" w:sz="25" w:space="24" w:color="auto"/>
        <w:bottom w:val="pencils" w:sz="25" w:space="24" w:color="auto"/>
        <w:right w:val="pencil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044"/>
    <w:multiLevelType w:val="hybridMultilevel"/>
    <w:tmpl w:val="73B42852"/>
    <w:lvl w:ilvl="0" w:tplc="0419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" w15:restartNumberingAfterBreak="0">
    <w:nsid w:val="0FD100D6"/>
    <w:multiLevelType w:val="hybridMultilevel"/>
    <w:tmpl w:val="3DF6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2FD8"/>
    <w:multiLevelType w:val="hybridMultilevel"/>
    <w:tmpl w:val="39D4E760"/>
    <w:lvl w:ilvl="0" w:tplc="0419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3" w15:restartNumberingAfterBreak="0">
    <w:nsid w:val="17C75F4A"/>
    <w:multiLevelType w:val="hybridMultilevel"/>
    <w:tmpl w:val="D5745E9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7CB0645"/>
    <w:multiLevelType w:val="hybridMultilevel"/>
    <w:tmpl w:val="4F0861F2"/>
    <w:lvl w:ilvl="0" w:tplc="0419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5" w15:restartNumberingAfterBreak="0">
    <w:nsid w:val="21B54235"/>
    <w:multiLevelType w:val="hybridMultilevel"/>
    <w:tmpl w:val="71B47708"/>
    <w:lvl w:ilvl="0" w:tplc="0419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4120016"/>
    <w:multiLevelType w:val="hybridMultilevel"/>
    <w:tmpl w:val="BF3AB092"/>
    <w:lvl w:ilvl="0" w:tplc="38186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0F6594"/>
    <w:multiLevelType w:val="hybridMultilevel"/>
    <w:tmpl w:val="0DEC8C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C500DDA"/>
    <w:multiLevelType w:val="hybridMultilevel"/>
    <w:tmpl w:val="CF84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67B7C"/>
    <w:multiLevelType w:val="hybridMultilevel"/>
    <w:tmpl w:val="340E4946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5A6D53E2"/>
    <w:multiLevelType w:val="hybridMultilevel"/>
    <w:tmpl w:val="9E50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35A64"/>
    <w:multiLevelType w:val="hybridMultilevel"/>
    <w:tmpl w:val="F76211C0"/>
    <w:lvl w:ilvl="0" w:tplc="0419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2" w15:restartNumberingAfterBreak="0">
    <w:nsid w:val="7D6E2BAE"/>
    <w:multiLevelType w:val="hybridMultilevel"/>
    <w:tmpl w:val="D9D432E0"/>
    <w:lvl w:ilvl="0" w:tplc="0419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num w:numId="1" w16cid:durableId="190842901">
    <w:abstractNumId w:val="7"/>
  </w:num>
  <w:num w:numId="2" w16cid:durableId="1473450126">
    <w:abstractNumId w:val="10"/>
  </w:num>
  <w:num w:numId="3" w16cid:durableId="922642598">
    <w:abstractNumId w:val="8"/>
  </w:num>
  <w:num w:numId="4" w16cid:durableId="409736266">
    <w:abstractNumId w:val="6"/>
  </w:num>
  <w:num w:numId="5" w16cid:durableId="1439523970">
    <w:abstractNumId w:val="1"/>
  </w:num>
  <w:num w:numId="6" w16cid:durableId="498813697">
    <w:abstractNumId w:val="3"/>
  </w:num>
  <w:num w:numId="7" w16cid:durableId="1753316396">
    <w:abstractNumId w:val="12"/>
  </w:num>
  <w:num w:numId="8" w16cid:durableId="1249850210">
    <w:abstractNumId w:val="11"/>
  </w:num>
  <w:num w:numId="9" w16cid:durableId="1182353899">
    <w:abstractNumId w:val="0"/>
  </w:num>
  <w:num w:numId="10" w16cid:durableId="278882614">
    <w:abstractNumId w:val="2"/>
  </w:num>
  <w:num w:numId="11" w16cid:durableId="716927948">
    <w:abstractNumId w:val="4"/>
  </w:num>
  <w:num w:numId="12" w16cid:durableId="410784113">
    <w:abstractNumId w:val="9"/>
  </w:num>
  <w:num w:numId="13" w16cid:durableId="490483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4B"/>
    <w:rsid w:val="000166E4"/>
    <w:rsid w:val="00515EFD"/>
    <w:rsid w:val="00582CCB"/>
    <w:rsid w:val="006A1A6A"/>
    <w:rsid w:val="006E320C"/>
    <w:rsid w:val="00740058"/>
    <w:rsid w:val="00793C54"/>
    <w:rsid w:val="007E47B3"/>
    <w:rsid w:val="008315EA"/>
    <w:rsid w:val="009F636B"/>
    <w:rsid w:val="00A840D3"/>
    <w:rsid w:val="00AC4630"/>
    <w:rsid w:val="00AF3832"/>
    <w:rsid w:val="00B439FF"/>
    <w:rsid w:val="00B549E7"/>
    <w:rsid w:val="00B6522F"/>
    <w:rsid w:val="00BF2CD9"/>
    <w:rsid w:val="00C25F4B"/>
    <w:rsid w:val="00C353C8"/>
    <w:rsid w:val="00C7465D"/>
    <w:rsid w:val="00CA50F4"/>
    <w:rsid w:val="00CD2281"/>
    <w:rsid w:val="00CF333B"/>
    <w:rsid w:val="00DF296D"/>
    <w:rsid w:val="00E75657"/>
    <w:rsid w:val="00EC56B4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4d5,#fff5d9"/>
      <o:colormenu v:ext="edit" fillcolor="#fff5d9"/>
    </o:shapedefaults>
    <o:shapelayout v:ext="edit">
      <o:idmap v:ext="edit" data="1"/>
    </o:shapelayout>
  </w:shapeDefaults>
  <w:decimalSymbol w:val=","/>
  <w:listSeparator w:val=";"/>
  <w14:docId w14:val="748654B2"/>
  <w15:chartTrackingRefBased/>
  <w15:docId w15:val="{5FA4EC6E-8A30-48F1-AC01-D7C7186B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5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5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5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5F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F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F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5F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F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F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5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5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5F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5F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5F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5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5F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5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DAE1E-9B0C-4CFC-A0FC-53CBFD75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Макарова</dc:creator>
  <cp:keywords/>
  <dc:description/>
  <cp:lastModifiedBy>Настя Макарова</cp:lastModifiedBy>
  <cp:revision>25</cp:revision>
  <dcterms:created xsi:type="dcterms:W3CDTF">2026-04-15T09:34:00Z</dcterms:created>
  <dcterms:modified xsi:type="dcterms:W3CDTF">2026-04-16T05:23:00Z</dcterms:modified>
</cp:coreProperties>
</file>